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内蒙古自治区教育系统先进集体名单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69个）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中央民族大学附属中学呼和浩特分校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呼和浩特市回民区第三幼儿园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呼和浩特市食品与医药卫生学校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呼和浩特市清水河县城关镇第一小学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呼和浩特市新城区苏虎街实验小学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呼和浩特市赛罕区锡林南路小学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包头市青山区第二中学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包头市昆都仑区钢铁大街第三小学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包头市固阳县新世纪小学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包头市第四十九中学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包头市景开中学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呼伦贝尔市阿荣旗职业中等专业学校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呼伦贝尔市莫力达瓦达斡尔族自治旗兴仁中学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呼伦贝尔市海拉尔区第五中学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呼伦贝尔市鄂温克族自治旗第二幼儿园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呼伦贝尔市新巴尔虎右旗第一小学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呼伦贝尔市额尔古纳市第一中学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兴安盟扎赉特旗音德尔第三中学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兴安盟乌兰浩特市职业教育中心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兴安盟科尔沁右翼中旗巴彦呼舒第一中学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兴安盟科尔沁右翼前旗第二小学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兴安盟突泉县第三中学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通辽市工业职业学校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通辽市开鲁县义和塔拉镇义和小学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通辽市扎鲁特旗鲁北第三小学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通辽市库伦旗库伦幼儿园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通辽市奈曼旗第二中学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通辽市科尔沁区敖力布皋学校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通辽市科尔沁左翼后旗巴胡塔苏木伊胡塔初级中学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通辽市教育局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通辽市蒙古族学校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通辽市霍林郭勒市第一中学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通辽经济技术开发区新城实验小学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通辽新城第一中学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赤峰二中国际实验中学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赤峰市巴林右旗大板蒙古族实验小学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赤峰市宁城县必斯营子镇中心校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赤峰市克什克腾旗新庙中学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赤峰市阿鲁科尔沁旗天山第五中学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赤峰市林东第一中学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赤峰市林西县第二小学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赤峰市敖汉旗新惠中学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赤峰市翁牛特旗大兴中心小学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赤峰市喀喇沁旗锦山第二小学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赤峰第三中学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锡林郭勒盟东乌珠穆沁旗满都胡宝拉格学校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锡林郭勒盟苏尼特右旗第二中学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锡林郭勒盟锡林浩特市第六中学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乌兰察布市四子王旗红格尔蒙校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乌兰察布市凉城县旧堂幼儿园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乌兰察布市集宁区亿利东方学校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鄂尔多斯市东胜区第一中学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鄂尔多斯市杭锦旗实验小学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鄂尔多斯市特殊教育学校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鄂尔多斯市鄂托克旗棋盘井第一小学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巴彦淖尔市五原县第二完全小学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巴彦淖尔市临河区第五中学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乌海市乌达区实验中学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阿拉善盟第一中学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满洲里市第一中学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二连浩特市第一中学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内蒙古大学生命科学学院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内蒙古师范大学科学技术史研究院创新团队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内蒙古农业大学食品科学与工程学院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内蒙古工业大学雷达技术研究团队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内蒙古建筑职业技术大学建筑工程与测绘学院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内蒙古机电职业技术学院机电工程系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内蒙古化工职业学院化学工程系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仿宋" w:cs="方正仿宋_GBK"/>
          <w:b w:val="0"/>
          <w:i w:val="0"/>
          <w:color w:val="000000"/>
          <w:kern w:val="0"/>
          <w:sz w:val="32"/>
          <w:szCs w:val="32"/>
          <w:lang w:bidi="ar"/>
        </w:rPr>
        <w:t>内蒙古鸿德文理学院财会系</w:t>
      </w:r>
    </w:p>
    <w:p>
      <w:pPr>
        <w:jc w:val="center"/>
        <w:rPr>
          <w:rFonts w:ascii="黑体" w:hAnsi="黑体" w:eastAsia="黑体" w:cs="黑体"/>
          <w:sz w:val="40"/>
          <w:szCs w:val="4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D3337"/>
    <w:rsid w:val="6E7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2025-09-12T08:53:00Z</dcterms:created>
  <dc:creator>哈斯高娃:通知发起人</dc:creator>
  <cp:lastModifiedBy>哈斯高娃:通知发起人</cp:lastModifiedBy>
  <dcterms:modified xsi:type="dcterms:W3CDTF">2025-09-12T08:54:08Z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