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80"/>
        <w:gridCol w:w="1766"/>
        <w:gridCol w:w="2058"/>
        <w:gridCol w:w="1431"/>
        <w:gridCol w:w="2368"/>
      </w:tblGrid>
      <w:tr w:rsidR="00372A4C" w:rsidRPr="00313B78" w:rsidTr="00FA69A1">
        <w:trPr>
          <w:trHeight w:val="454"/>
        </w:trPr>
        <w:tc>
          <w:tcPr>
            <w:tcW w:w="3246" w:type="dxa"/>
            <w:gridSpan w:val="2"/>
            <w:vAlign w:val="center"/>
          </w:tcPr>
          <w:p w:rsidR="00372A4C" w:rsidRPr="00313B78" w:rsidRDefault="00372A4C" w:rsidP="00FA69A1">
            <w:pPr>
              <w:widowControl/>
              <w:spacing w:line="580" w:lineRule="exact"/>
              <w:jc w:val="left"/>
              <w:textAlignment w:val="center"/>
              <w:rPr>
                <w:rFonts w:ascii="方正黑体简体" w:eastAsia="方正黑体简体" w:hAnsi="仿宋" w:cs="仿宋" w:hint="eastAsia"/>
                <w:kern w:val="0"/>
                <w:sz w:val="32"/>
                <w:szCs w:val="32"/>
                <w:lang w:bidi="ar"/>
              </w:rPr>
            </w:pPr>
            <w:r w:rsidRPr="00313B78">
              <w:rPr>
                <w:rFonts w:ascii="方正黑体简体" w:eastAsia="方正黑体简体" w:hAnsi="仿宋" w:cs="仿宋" w:hint="eastAsia"/>
                <w:kern w:val="0"/>
                <w:sz w:val="32"/>
                <w:szCs w:val="32"/>
                <w:lang w:bidi="ar"/>
              </w:rPr>
              <w:t>附件</w:t>
            </w:r>
          </w:p>
          <w:p w:rsidR="00372A4C" w:rsidRPr="00313B78" w:rsidRDefault="00372A4C" w:rsidP="00FA69A1">
            <w:pPr>
              <w:widowControl/>
              <w:spacing w:line="580" w:lineRule="exact"/>
              <w:jc w:val="left"/>
              <w:textAlignment w:val="center"/>
              <w:rPr>
                <w:rFonts w:ascii="方正黑体简体" w:eastAsia="方正黑体简体" w:hAnsi="仿宋" w:cs="仿宋" w:hint="eastAsia"/>
                <w:sz w:val="24"/>
              </w:rPr>
            </w:pPr>
          </w:p>
        </w:tc>
        <w:tc>
          <w:tcPr>
            <w:tcW w:w="2058" w:type="dxa"/>
            <w:vAlign w:val="center"/>
          </w:tcPr>
          <w:p w:rsidR="00372A4C" w:rsidRPr="00313B78" w:rsidRDefault="00372A4C" w:rsidP="00FA69A1">
            <w:pPr>
              <w:spacing w:line="580" w:lineRule="exact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799" w:type="dxa"/>
            <w:gridSpan w:val="2"/>
            <w:vAlign w:val="center"/>
          </w:tcPr>
          <w:p w:rsidR="00372A4C" w:rsidRPr="00313B78" w:rsidRDefault="00372A4C" w:rsidP="00FA69A1">
            <w:pPr>
              <w:spacing w:line="580" w:lineRule="exact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372A4C" w:rsidRPr="00313B78" w:rsidTr="00FA69A1">
        <w:trPr>
          <w:trHeight w:val="582"/>
        </w:trPr>
        <w:tc>
          <w:tcPr>
            <w:tcW w:w="9103" w:type="dxa"/>
            <w:gridSpan w:val="5"/>
            <w:vAlign w:val="center"/>
          </w:tcPr>
          <w:p w:rsidR="00372A4C" w:rsidRPr="00313B78" w:rsidRDefault="00372A4C" w:rsidP="00FA69A1">
            <w:pPr>
              <w:widowControl/>
              <w:tabs>
                <w:tab w:val="left" w:pos="6096"/>
              </w:tabs>
              <w:spacing w:line="58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bookmarkStart w:id="0" w:name="_GoBack" w:colFirst="0" w:colLast="1"/>
            <w:r w:rsidRPr="00313B78">
              <w:rPr>
                <w:rFonts w:ascii="方正小标宋简体" w:eastAsia="方正小标宋简体" w:hint="eastAsia"/>
                <w:kern w:val="0"/>
                <w:sz w:val="44"/>
                <w:szCs w:val="44"/>
                <w:lang w:bidi="ar"/>
              </w:rPr>
              <w:t>2018—2020年内蒙古铁路货运增量任务分解表</w:t>
            </w:r>
          </w:p>
        </w:tc>
      </w:tr>
      <w:bookmarkEnd w:id="0"/>
      <w:tr w:rsidR="00372A4C" w:rsidRPr="00313B78" w:rsidTr="00FA69A1">
        <w:trPr>
          <w:trHeight w:val="489"/>
        </w:trPr>
        <w:tc>
          <w:tcPr>
            <w:tcW w:w="9103" w:type="dxa"/>
            <w:gridSpan w:val="5"/>
            <w:vAlign w:val="center"/>
          </w:tcPr>
          <w:p w:rsidR="00372A4C" w:rsidRPr="00313B78" w:rsidRDefault="00372A4C" w:rsidP="00FA69A1">
            <w:pPr>
              <w:widowControl/>
              <w:spacing w:line="580" w:lineRule="exact"/>
              <w:jc w:val="center"/>
              <w:textAlignment w:val="center"/>
              <w:rPr>
                <w:rFonts w:ascii="方正小标宋简体" w:eastAsia="方正小标宋简体" w:hint="eastAsia"/>
                <w:kern w:val="0"/>
                <w:sz w:val="44"/>
                <w:szCs w:val="44"/>
                <w:lang w:bidi="ar"/>
              </w:rPr>
            </w:pPr>
          </w:p>
        </w:tc>
      </w:tr>
      <w:tr w:rsidR="00372A4C" w:rsidRPr="00313B78" w:rsidTr="00FA69A1">
        <w:trPr>
          <w:trHeight w:val="647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方正黑体简体" w:eastAsia="方正黑体简体" w:hAnsi="宋体" w:cs="黑体" w:hint="eastAsia"/>
                <w:sz w:val="24"/>
              </w:rPr>
            </w:pPr>
            <w:r w:rsidRPr="00313B78">
              <w:rPr>
                <w:rFonts w:ascii="方正黑体简体" w:eastAsia="方正黑体简体" w:hAnsi="宋体" w:cs="黑体" w:hint="eastAsia"/>
                <w:kern w:val="0"/>
                <w:sz w:val="24"/>
                <w:lang w:bidi="ar"/>
              </w:rPr>
              <w:t>年  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方正黑体简体" w:eastAsia="方正黑体简体" w:hAnsi="宋体" w:cs="黑体" w:hint="eastAsia"/>
                <w:sz w:val="24"/>
              </w:rPr>
            </w:pPr>
            <w:r w:rsidRPr="00313B78">
              <w:rPr>
                <w:rFonts w:ascii="方正黑体简体" w:eastAsia="方正黑体简体" w:hAnsi="宋体" w:cs="黑体" w:hint="eastAsia"/>
                <w:kern w:val="0"/>
                <w:sz w:val="24"/>
                <w:lang w:bidi="ar"/>
              </w:rPr>
              <w:t>增量目标</w:t>
            </w:r>
            <w:r w:rsidRPr="00313B78">
              <w:rPr>
                <w:rFonts w:ascii="方正黑体简体" w:eastAsia="方正黑体简体" w:hAnsi="宋体" w:cs="黑体" w:hint="eastAsia"/>
                <w:kern w:val="0"/>
                <w:sz w:val="24"/>
                <w:lang w:bidi="ar"/>
              </w:rPr>
              <w:br/>
              <w:t>（万吨）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方正黑体简体" w:eastAsia="方正黑体简体" w:hAnsi="宋体" w:cs="黑体" w:hint="eastAsia"/>
                <w:sz w:val="24"/>
              </w:rPr>
            </w:pPr>
            <w:r w:rsidRPr="00313B78">
              <w:rPr>
                <w:rFonts w:ascii="方正黑体简体" w:eastAsia="方正黑体简体" w:hAnsi="宋体" w:cs="黑体" w:hint="eastAsia"/>
                <w:kern w:val="0"/>
                <w:sz w:val="24"/>
                <w:lang w:bidi="ar"/>
              </w:rPr>
              <w:t>国铁/国能投/其他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方正黑体简体" w:eastAsia="方正黑体简体" w:hAnsi="宋体" w:cs="黑体" w:hint="eastAsia"/>
                <w:sz w:val="24"/>
              </w:rPr>
            </w:pPr>
            <w:r w:rsidRPr="00313B78">
              <w:rPr>
                <w:rFonts w:ascii="方正黑体简体" w:eastAsia="方正黑体简体" w:hAnsi="宋体" w:cs="黑体" w:hint="eastAsia"/>
                <w:kern w:val="0"/>
                <w:sz w:val="24"/>
                <w:lang w:bidi="ar"/>
              </w:rPr>
              <w:t>预计完成增量</w:t>
            </w:r>
            <w:r w:rsidRPr="00313B78">
              <w:rPr>
                <w:rFonts w:ascii="方正黑体简体" w:eastAsia="方正黑体简体" w:hAnsi="宋体" w:cs="黑体" w:hint="eastAsia"/>
                <w:kern w:val="0"/>
                <w:sz w:val="24"/>
                <w:lang w:bidi="ar"/>
              </w:rPr>
              <w:br/>
              <w:t>（万吨）</w:t>
            </w:r>
          </w:p>
        </w:tc>
      </w:tr>
      <w:tr w:rsidR="00372A4C" w:rsidRPr="00313B78" w:rsidTr="00FA69A1">
        <w:trPr>
          <w:trHeight w:val="414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方正黑体简体" w:eastAsia="方正黑体简体" w:hAnsi="仿宋" w:cs="仿宋" w:hint="eastAsia"/>
                <w:sz w:val="22"/>
                <w:szCs w:val="22"/>
              </w:rPr>
            </w:pPr>
            <w:r w:rsidRPr="00313B78">
              <w:rPr>
                <w:rFonts w:ascii="方正黑体简体" w:eastAsia="方正黑体简体" w:hAnsi="仿宋" w:cs="仿宋" w:hint="eastAsia"/>
                <w:kern w:val="0"/>
                <w:sz w:val="22"/>
                <w:szCs w:val="22"/>
                <w:lang w:bidi="ar"/>
              </w:rPr>
              <w:t>2018年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 xml:space="preserve">7397 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呼和浩特铁路局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 xml:space="preserve">2725 </w:t>
            </w:r>
          </w:p>
        </w:tc>
      </w:tr>
      <w:tr w:rsidR="00372A4C" w:rsidRPr="00313B78" w:rsidTr="00FA69A1">
        <w:trPr>
          <w:trHeight w:val="414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方正黑体简体" w:eastAsia="方正黑体简体" w:hAnsi="仿宋" w:cs="仿宋" w:hint="eastAsia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沈阳铁路局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415 </w:t>
            </w:r>
          </w:p>
        </w:tc>
      </w:tr>
      <w:tr w:rsidR="00372A4C" w:rsidRPr="00313B78" w:rsidTr="00FA69A1">
        <w:trPr>
          <w:trHeight w:val="414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方正黑体简体" w:eastAsia="方正黑体简体" w:hAnsi="仿宋" w:cs="仿宋" w:hint="eastAsia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哈尔滨铁路局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574 </w:t>
            </w:r>
          </w:p>
        </w:tc>
      </w:tr>
      <w:tr w:rsidR="00372A4C" w:rsidRPr="00313B78" w:rsidTr="00FA69A1">
        <w:trPr>
          <w:trHeight w:val="414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方正黑体简体" w:eastAsia="方正黑体简体" w:hAnsi="仿宋" w:cs="仿宋" w:hint="eastAsia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神华准能</w:t>
            </w:r>
            <w:proofErr w:type="gram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1200 </w:t>
            </w:r>
          </w:p>
        </w:tc>
      </w:tr>
      <w:tr w:rsidR="00372A4C" w:rsidRPr="00313B78" w:rsidTr="00FA69A1">
        <w:trPr>
          <w:trHeight w:val="414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方正黑体简体" w:eastAsia="方正黑体简体" w:hAnsi="仿宋" w:cs="仿宋" w:hint="eastAsia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伊泰准东</w:t>
            </w:r>
            <w:proofErr w:type="gram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286 </w:t>
            </w:r>
          </w:p>
        </w:tc>
      </w:tr>
      <w:tr w:rsidR="00372A4C" w:rsidRPr="00313B78" w:rsidTr="00FA69A1">
        <w:trPr>
          <w:trHeight w:val="414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方正黑体简体" w:eastAsia="方正黑体简体" w:hAnsi="仿宋" w:cs="仿宋" w:hint="eastAsia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呼准铁路</w:t>
            </w:r>
            <w:proofErr w:type="gram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497 </w:t>
            </w:r>
          </w:p>
        </w:tc>
      </w:tr>
      <w:tr w:rsidR="00372A4C" w:rsidRPr="00313B78" w:rsidTr="00FA69A1">
        <w:trPr>
          <w:trHeight w:val="174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方正黑体简体" w:eastAsia="方正黑体简体" w:hAnsi="仿宋" w:cs="仿宋" w:hint="eastAsia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包神铁路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 xml:space="preserve">1700 </w:t>
            </w:r>
          </w:p>
        </w:tc>
      </w:tr>
      <w:tr w:rsidR="00372A4C" w:rsidRPr="00313B78" w:rsidTr="00FA69A1">
        <w:trPr>
          <w:trHeight w:val="414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方正黑体简体" w:eastAsia="方正黑体简体" w:hAnsi="仿宋" w:cs="仿宋" w:hint="eastAsia"/>
                <w:sz w:val="22"/>
                <w:szCs w:val="22"/>
              </w:rPr>
            </w:pPr>
            <w:r w:rsidRPr="00313B78">
              <w:rPr>
                <w:rFonts w:ascii="方正黑体简体" w:eastAsia="方正黑体简体" w:hAnsi="仿宋" w:cs="仿宋" w:hint="eastAsia"/>
                <w:kern w:val="0"/>
                <w:sz w:val="22"/>
                <w:szCs w:val="22"/>
                <w:lang w:bidi="ar"/>
              </w:rPr>
              <w:t>2019年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6801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呼和浩特铁路局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 xml:space="preserve">3857 </w:t>
            </w:r>
          </w:p>
        </w:tc>
      </w:tr>
      <w:tr w:rsidR="00372A4C" w:rsidRPr="00313B78" w:rsidTr="00FA69A1">
        <w:trPr>
          <w:trHeight w:val="414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方正黑体简体" w:eastAsia="方正黑体简体" w:hAnsi="仿宋" w:cs="仿宋" w:hint="eastAsia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沈阳铁路局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435 </w:t>
            </w:r>
          </w:p>
        </w:tc>
      </w:tr>
      <w:tr w:rsidR="00372A4C" w:rsidRPr="00313B78" w:rsidTr="00FA69A1">
        <w:trPr>
          <w:trHeight w:val="414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方正黑体简体" w:eastAsia="方正黑体简体" w:hAnsi="仿宋" w:cs="仿宋" w:hint="eastAsia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哈尔滨铁路局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621 </w:t>
            </w:r>
          </w:p>
        </w:tc>
      </w:tr>
      <w:tr w:rsidR="00372A4C" w:rsidRPr="00313B78" w:rsidTr="00FA69A1">
        <w:trPr>
          <w:trHeight w:val="414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方正黑体简体" w:eastAsia="方正黑体简体" w:hAnsi="仿宋" w:cs="仿宋" w:hint="eastAsia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神华准能</w:t>
            </w:r>
            <w:proofErr w:type="gram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270 </w:t>
            </w:r>
          </w:p>
        </w:tc>
      </w:tr>
      <w:tr w:rsidR="00372A4C" w:rsidRPr="00313B78" w:rsidTr="00FA69A1">
        <w:trPr>
          <w:trHeight w:val="414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方正黑体简体" w:eastAsia="方正黑体简体" w:hAnsi="仿宋" w:cs="仿宋" w:hint="eastAsia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伊泰准东</w:t>
            </w:r>
            <w:proofErr w:type="gram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500 </w:t>
            </w:r>
          </w:p>
        </w:tc>
      </w:tr>
      <w:tr w:rsidR="00372A4C" w:rsidRPr="00313B78" w:rsidTr="00FA69A1">
        <w:trPr>
          <w:trHeight w:val="414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方正黑体简体" w:eastAsia="方正黑体简体" w:hAnsi="仿宋" w:cs="仿宋" w:hint="eastAsia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呼准铁路</w:t>
            </w:r>
            <w:proofErr w:type="gram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800 </w:t>
            </w:r>
          </w:p>
        </w:tc>
      </w:tr>
      <w:tr w:rsidR="00372A4C" w:rsidRPr="00313B78" w:rsidTr="00FA69A1">
        <w:trPr>
          <w:trHeight w:val="126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方正黑体简体" w:eastAsia="方正黑体简体" w:hAnsi="仿宋" w:cs="仿宋" w:hint="eastAsia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包神铁路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 xml:space="preserve">318 </w:t>
            </w:r>
          </w:p>
        </w:tc>
      </w:tr>
      <w:tr w:rsidR="00372A4C" w:rsidRPr="00313B78" w:rsidTr="00FA69A1">
        <w:trPr>
          <w:trHeight w:val="414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方正黑体简体" w:eastAsia="方正黑体简体" w:hAnsi="仿宋" w:cs="仿宋" w:hint="eastAsia"/>
                <w:sz w:val="22"/>
                <w:szCs w:val="22"/>
              </w:rPr>
            </w:pPr>
            <w:r w:rsidRPr="00313B78">
              <w:rPr>
                <w:rFonts w:ascii="方正黑体简体" w:eastAsia="方正黑体简体" w:hAnsi="仿宋" w:cs="仿宋" w:hint="eastAsia"/>
                <w:kern w:val="0"/>
                <w:sz w:val="22"/>
                <w:szCs w:val="22"/>
                <w:lang w:bidi="ar"/>
              </w:rPr>
              <w:t>2020年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6455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呼和浩特铁路局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 xml:space="preserve">3592 </w:t>
            </w:r>
          </w:p>
        </w:tc>
      </w:tr>
      <w:tr w:rsidR="00372A4C" w:rsidRPr="00313B78" w:rsidTr="00FA69A1">
        <w:trPr>
          <w:trHeight w:val="414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方正黑体简体" w:eastAsia="方正黑体简体" w:hAnsi="仿宋" w:cs="仿宋" w:hint="eastAsia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沈阳铁路局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 xml:space="preserve">457 </w:t>
            </w:r>
          </w:p>
        </w:tc>
      </w:tr>
      <w:tr w:rsidR="00372A4C" w:rsidRPr="00313B78" w:rsidTr="00FA69A1">
        <w:trPr>
          <w:trHeight w:val="414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方正黑体简体" w:eastAsia="方正黑体简体" w:hAnsi="仿宋" w:cs="仿宋" w:hint="eastAsia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哈尔滨铁路局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 xml:space="preserve">671 </w:t>
            </w:r>
          </w:p>
        </w:tc>
      </w:tr>
      <w:tr w:rsidR="00372A4C" w:rsidRPr="00313B78" w:rsidTr="00FA69A1">
        <w:trPr>
          <w:trHeight w:val="414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方正黑体简体" w:eastAsia="方正黑体简体" w:hAnsi="仿宋" w:cs="仿宋" w:hint="eastAsia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神华准能</w:t>
            </w:r>
            <w:proofErr w:type="gram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 xml:space="preserve">289 </w:t>
            </w:r>
          </w:p>
        </w:tc>
      </w:tr>
      <w:tr w:rsidR="00372A4C" w:rsidRPr="00313B78" w:rsidTr="00FA69A1">
        <w:trPr>
          <w:trHeight w:val="414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方正黑体简体" w:eastAsia="方正黑体简体" w:hAnsi="仿宋" w:cs="仿宋" w:hint="eastAsia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伊泰准东</w:t>
            </w:r>
            <w:proofErr w:type="gram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 xml:space="preserve">500 </w:t>
            </w:r>
          </w:p>
        </w:tc>
      </w:tr>
      <w:tr w:rsidR="00372A4C" w:rsidRPr="00313B78" w:rsidTr="00FA69A1">
        <w:trPr>
          <w:trHeight w:val="414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方正黑体简体" w:eastAsia="方正黑体简体" w:hAnsi="仿宋" w:cs="仿宋" w:hint="eastAsia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呼准铁路</w:t>
            </w:r>
            <w:proofErr w:type="gram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 xml:space="preserve">746 </w:t>
            </w:r>
          </w:p>
        </w:tc>
      </w:tr>
      <w:tr w:rsidR="00372A4C" w:rsidRPr="00313B78" w:rsidTr="00FA69A1">
        <w:trPr>
          <w:trHeight w:val="414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方正黑体简体" w:eastAsia="方正黑体简体" w:hAnsi="仿宋" w:cs="仿宋" w:hint="eastAsia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包神铁路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 xml:space="preserve">200 </w:t>
            </w:r>
          </w:p>
        </w:tc>
      </w:tr>
      <w:tr w:rsidR="00372A4C" w:rsidRPr="00313B78" w:rsidTr="00FA69A1">
        <w:trPr>
          <w:trHeight w:val="408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方正黑体简体" w:eastAsia="方正黑体简体" w:hAnsi="仿宋" w:cs="仿宋" w:hint="eastAsia"/>
                <w:sz w:val="22"/>
                <w:szCs w:val="22"/>
              </w:rPr>
            </w:pPr>
            <w:r w:rsidRPr="00313B78">
              <w:rPr>
                <w:rFonts w:ascii="方正黑体简体" w:eastAsia="方正黑体简体" w:hAnsi="仿宋" w:cs="仿宋" w:hint="eastAsia"/>
                <w:kern w:val="0"/>
                <w:sz w:val="22"/>
                <w:szCs w:val="22"/>
                <w:lang w:bidi="ar"/>
              </w:rPr>
              <w:t>合</w:t>
            </w:r>
            <w:r>
              <w:rPr>
                <w:rFonts w:ascii="方正黑体简体" w:eastAsia="方正黑体简体" w:hAnsi="仿宋" w:cs="仿宋" w:hint="eastAsia"/>
                <w:kern w:val="0"/>
                <w:sz w:val="22"/>
                <w:szCs w:val="22"/>
                <w:lang w:bidi="ar"/>
              </w:rPr>
              <w:t xml:space="preserve">  </w:t>
            </w:r>
            <w:r w:rsidRPr="00313B78">
              <w:rPr>
                <w:rFonts w:ascii="方正黑体简体" w:eastAsia="方正黑体简体" w:hAnsi="仿宋" w:cs="仿宋" w:hint="eastAsia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 xml:space="preserve">20653 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A4C" w:rsidRPr="00313B78" w:rsidRDefault="00372A4C" w:rsidP="00FA69A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313B78"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 xml:space="preserve">20653 </w:t>
            </w:r>
          </w:p>
        </w:tc>
      </w:tr>
    </w:tbl>
    <w:p w:rsidR="00E865D2" w:rsidRDefault="00E865D2"/>
    <w:sectPr w:rsidR="00E86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4C"/>
    <w:rsid w:val="00372A4C"/>
    <w:rsid w:val="00E8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A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A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1</cp:revision>
  <dcterms:created xsi:type="dcterms:W3CDTF">2019-04-01T07:00:00Z</dcterms:created>
  <dcterms:modified xsi:type="dcterms:W3CDTF">2019-04-01T07:01:00Z</dcterms:modified>
</cp:coreProperties>
</file>