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CB" w:rsidRDefault="009915CB" w:rsidP="009915CB">
      <w:pPr>
        <w:spacing w:line="580" w:lineRule="exact"/>
        <w:rPr>
          <w:rFonts w:ascii="方正黑体_GBK" w:eastAsia="方正黑体_GBK" w:hAnsi="仿宋" w:hint="eastAsia"/>
          <w:sz w:val="32"/>
          <w:szCs w:val="32"/>
        </w:rPr>
      </w:pPr>
      <w:r w:rsidRPr="00653BD6">
        <w:rPr>
          <w:rFonts w:ascii="方正黑体_GBK" w:eastAsia="方正黑体_GBK" w:hAnsi="仿宋" w:hint="eastAsia"/>
          <w:sz w:val="32"/>
          <w:szCs w:val="32"/>
        </w:rPr>
        <w:t>附件</w:t>
      </w:r>
    </w:p>
    <w:p w:rsidR="009915CB" w:rsidRPr="00653BD6" w:rsidRDefault="009915CB" w:rsidP="009915CB">
      <w:pPr>
        <w:spacing w:line="580" w:lineRule="exact"/>
        <w:rPr>
          <w:rFonts w:ascii="方正黑体_GBK" w:eastAsia="方正黑体_GBK" w:hAnsi="仿宋" w:hint="eastAsia"/>
          <w:sz w:val="32"/>
          <w:szCs w:val="32"/>
        </w:rPr>
      </w:pPr>
    </w:p>
    <w:p w:rsidR="009915CB" w:rsidRPr="00404FCB" w:rsidRDefault="009915CB" w:rsidP="009915CB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bookmarkStart w:id="0" w:name="_GoBack"/>
      <w:r w:rsidRPr="00404FC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第五届全区技师高级技师突出贡献奖获奖名单</w:t>
      </w:r>
    </w:p>
    <w:bookmarkEnd w:id="0"/>
    <w:p w:rsidR="009915CB" w:rsidRDefault="009915CB" w:rsidP="009915CB">
      <w:pPr>
        <w:spacing w:line="58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9915CB" w:rsidRPr="00AC1BC5" w:rsidRDefault="009915CB" w:rsidP="009915CB">
      <w:pPr>
        <w:widowControl/>
        <w:spacing w:line="580" w:lineRule="exact"/>
        <w:rPr>
          <w:rFonts w:ascii="仿宋" w:eastAsia="仿宋" w:hAnsi="仿宋"/>
          <w:sz w:val="32"/>
          <w:szCs w:val="32"/>
        </w:rPr>
      </w:pPr>
      <w:r w:rsidRPr="00FC53BC">
        <w:rPr>
          <w:rFonts w:ascii="仿宋" w:eastAsia="仿宋" w:hAnsi="仿宋" w:hint="eastAsia"/>
          <w:sz w:val="32"/>
          <w:szCs w:val="32"/>
        </w:rPr>
        <w:t>张同杰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FC53BC">
        <w:rPr>
          <w:rFonts w:ascii="仿宋" w:eastAsia="仿宋" w:hAnsi="仿宋" w:hint="eastAsia"/>
          <w:sz w:val="32"/>
          <w:szCs w:val="32"/>
        </w:rPr>
        <w:t>包钢钢联股份有限公司巴润矿业分公司</w:t>
      </w:r>
      <w:r w:rsidRPr="00AC1BC5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</w:p>
    <w:p w:rsidR="009915CB" w:rsidRPr="00FC53BC" w:rsidRDefault="009915CB" w:rsidP="009915CB">
      <w:pPr>
        <w:widowControl/>
        <w:spacing w:line="580" w:lineRule="exact"/>
        <w:rPr>
          <w:rFonts w:ascii="仿宋" w:eastAsia="仿宋" w:hAnsi="仿宋"/>
          <w:sz w:val="32"/>
          <w:szCs w:val="32"/>
        </w:rPr>
      </w:pPr>
      <w:r w:rsidRPr="00FC53BC">
        <w:rPr>
          <w:rFonts w:ascii="仿宋" w:eastAsia="仿宋" w:hAnsi="仿宋" w:hint="eastAsia"/>
          <w:sz w:val="32"/>
          <w:szCs w:val="32"/>
        </w:rPr>
        <w:t>李二苍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FC53BC">
        <w:rPr>
          <w:rFonts w:ascii="仿宋" w:eastAsia="仿宋" w:hAnsi="仿宋" w:hint="eastAsia"/>
          <w:sz w:val="32"/>
          <w:szCs w:val="32"/>
        </w:rPr>
        <w:t>巴彦</w:t>
      </w:r>
      <w:proofErr w:type="gramStart"/>
      <w:r w:rsidRPr="00FC53BC">
        <w:rPr>
          <w:rFonts w:ascii="仿宋" w:eastAsia="仿宋" w:hAnsi="仿宋" w:hint="eastAsia"/>
          <w:sz w:val="32"/>
          <w:szCs w:val="32"/>
        </w:rPr>
        <w:t>淖尔市</w:t>
      </w:r>
      <w:proofErr w:type="gramEnd"/>
      <w:r w:rsidRPr="00FC53BC">
        <w:rPr>
          <w:rFonts w:ascii="仿宋" w:eastAsia="仿宋" w:hAnsi="仿宋" w:hint="eastAsia"/>
          <w:sz w:val="32"/>
          <w:szCs w:val="32"/>
        </w:rPr>
        <w:t>公路管理局临河绕城公路养护管理所</w:t>
      </w:r>
      <w:r w:rsidRPr="00AC1BC5">
        <w:rPr>
          <w:rFonts w:ascii="仿宋" w:eastAsia="仿宋" w:hAnsi="仿宋" w:hint="eastAsia"/>
          <w:sz w:val="32"/>
          <w:szCs w:val="32"/>
        </w:rPr>
        <w:t xml:space="preserve">   </w:t>
      </w:r>
    </w:p>
    <w:p w:rsidR="009915CB" w:rsidRDefault="009915CB" w:rsidP="009915CB">
      <w:pPr>
        <w:widowControl/>
        <w:spacing w:line="580" w:lineRule="exact"/>
        <w:rPr>
          <w:rFonts w:ascii="仿宋" w:eastAsia="仿宋" w:hAnsi="仿宋"/>
          <w:sz w:val="32"/>
          <w:szCs w:val="32"/>
        </w:rPr>
      </w:pPr>
      <w:r w:rsidRPr="00FC53BC">
        <w:rPr>
          <w:rFonts w:ascii="仿宋" w:eastAsia="仿宋" w:hAnsi="仿宋" w:hint="eastAsia"/>
          <w:sz w:val="32"/>
          <w:szCs w:val="32"/>
        </w:rPr>
        <w:t>姚贵杰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309FB">
        <w:rPr>
          <w:rFonts w:ascii="仿宋" w:eastAsia="仿宋" w:hAnsi="仿宋" w:hint="eastAsia"/>
          <w:spacing w:val="-10"/>
          <w:sz w:val="32"/>
          <w:szCs w:val="32"/>
        </w:rPr>
        <w:t>自治区广播电视局呼伦贝尔广播发射</w:t>
      </w:r>
      <w:proofErr w:type="gramStart"/>
      <w:r w:rsidRPr="002309FB">
        <w:rPr>
          <w:rFonts w:ascii="仿宋" w:eastAsia="仿宋" w:hAnsi="仿宋" w:hint="eastAsia"/>
          <w:spacing w:val="-10"/>
          <w:sz w:val="32"/>
          <w:szCs w:val="32"/>
        </w:rPr>
        <w:t>中心台牙克</w:t>
      </w:r>
      <w:proofErr w:type="gramEnd"/>
      <w:r w:rsidRPr="002309FB">
        <w:rPr>
          <w:rFonts w:ascii="仿宋" w:eastAsia="仿宋" w:hAnsi="仿宋" w:hint="eastAsia"/>
          <w:spacing w:val="-10"/>
          <w:sz w:val="32"/>
          <w:szCs w:val="32"/>
        </w:rPr>
        <w:t xml:space="preserve">石785台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</w:p>
    <w:p w:rsidR="009915CB" w:rsidRPr="00AC1BC5" w:rsidRDefault="009915CB" w:rsidP="009915CB">
      <w:pPr>
        <w:widowControl/>
        <w:spacing w:line="580" w:lineRule="exact"/>
        <w:rPr>
          <w:rFonts w:ascii="仿宋" w:eastAsia="仿宋" w:hAnsi="仿宋"/>
          <w:sz w:val="32"/>
          <w:szCs w:val="32"/>
        </w:rPr>
      </w:pPr>
      <w:r w:rsidRPr="00FC53BC">
        <w:rPr>
          <w:rFonts w:ascii="仿宋" w:eastAsia="仿宋" w:hAnsi="仿宋" w:hint="eastAsia"/>
          <w:sz w:val="32"/>
          <w:szCs w:val="32"/>
        </w:rPr>
        <w:t>彭文明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FC53BC">
        <w:rPr>
          <w:rFonts w:ascii="仿宋" w:eastAsia="仿宋" w:hAnsi="仿宋" w:hint="eastAsia"/>
          <w:sz w:val="32"/>
          <w:szCs w:val="32"/>
        </w:rPr>
        <w:t>内蒙古师范大学旅游学院</w:t>
      </w:r>
      <w:r w:rsidRPr="00AC1BC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Pr="00AC1BC5">
        <w:rPr>
          <w:rFonts w:ascii="仿宋" w:eastAsia="仿宋" w:hAnsi="仿宋" w:hint="eastAsia"/>
          <w:sz w:val="32"/>
          <w:szCs w:val="32"/>
        </w:rPr>
        <w:t xml:space="preserve">  </w:t>
      </w:r>
    </w:p>
    <w:p w:rsidR="009915CB" w:rsidRPr="00FC53BC" w:rsidRDefault="009915CB" w:rsidP="009915CB">
      <w:pPr>
        <w:widowControl/>
        <w:spacing w:line="580" w:lineRule="exact"/>
        <w:rPr>
          <w:rFonts w:ascii="仿宋" w:eastAsia="仿宋" w:hAnsi="仿宋"/>
          <w:sz w:val="32"/>
          <w:szCs w:val="32"/>
        </w:rPr>
      </w:pPr>
      <w:r w:rsidRPr="00FC53BC">
        <w:rPr>
          <w:rFonts w:ascii="仿宋" w:eastAsia="仿宋" w:hAnsi="仿宋" w:hint="eastAsia"/>
          <w:sz w:val="32"/>
          <w:szCs w:val="32"/>
        </w:rPr>
        <w:t>高国天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FC53BC">
        <w:rPr>
          <w:rFonts w:ascii="仿宋" w:eastAsia="仿宋" w:hAnsi="仿宋" w:hint="eastAsia"/>
          <w:sz w:val="32"/>
          <w:szCs w:val="32"/>
        </w:rPr>
        <w:t>内蒙古民族交通技师学校</w:t>
      </w:r>
      <w:r w:rsidRPr="00AC1BC5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</w:p>
    <w:p w:rsidR="009915CB" w:rsidRPr="00AC1BC5" w:rsidRDefault="009915CB" w:rsidP="009915CB">
      <w:pPr>
        <w:widowControl/>
        <w:spacing w:line="580" w:lineRule="exact"/>
        <w:rPr>
          <w:rFonts w:ascii="仿宋" w:eastAsia="仿宋" w:hAnsi="仿宋"/>
          <w:sz w:val="32"/>
          <w:szCs w:val="32"/>
        </w:rPr>
      </w:pPr>
      <w:r w:rsidRPr="00FC53BC">
        <w:rPr>
          <w:rFonts w:ascii="仿宋" w:eastAsia="仿宋" w:hAnsi="仿宋" w:hint="eastAsia"/>
          <w:sz w:val="32"/>
          <w:szCs w:val="32"/>
        </w:rPr>
        <w:t>于洪兵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FC53BC">
        <w:rPr>
          <w:rFonts w:ascii="仿宋" w:eastAsia="仿宋" w:hAnsi="仿宋" w:hint="eastAsia"/>
          <w:sz w:val="32"/>
          <w:szCs w:val="32"/>
        </w:rPr>
        <w:t>包头职业技术学院</w:t>
      </w:r>
      <w:r w:rsidRPr="00AC1BC5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</w:p>
    <w:p w:rsidR="009915CB" w:rsidRPr="00AC1BC5" w:rsidRDefault="009915CB" w:rsidP="009915CB">
      <w:pPr>
        <w:widowControl/>
        <w:spacing w:line="580" w:lineRule="exact"/>
        <w:rPr>
          <w:rFonts w:ascii="仿宋" w:eastAsia="仿宋" w:hAnsi="仿宋"/>
          <w:sz w:val="32"/>
          <w:szCs w:val="32"/>
        </w:rPr>
      </w:pPr>
      <w:r w:rsidRPr="00FC53BC">
        <w:rPr>
          <w:rFonts w:ascii="仿宋" w:eastAsia="仿宋" w:hAnsi="仿宋" w:hint="eastAsia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FC53BC">
        <w:rPr>
          <w:rFonts w:ascii="仿宋" w:eastAsia="仿宋" w:hAnsi="仿宋" w:hint="eastAsia"/>
          <w:sz w:val="32"/>
          <w:szCs w:val="32"/>
        </w:rPr>
        <w:t>玲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FC53BC">
        <w:rPr>
          <w:rFonts w:ascii="仿宋" w:eastAsia="仿宋" w:hAnsi="仿宋" w:hint="eastAsia"/>
          <w:sz w:val="32"/>
          <w:szCs w:val="32"/>
        </w:rPr>
        <w:t>内蒙古机电职业技术学院</w:t>
      </w:r>
      <w:r w:rsidRPr="00AC1BC5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            </w:t>
      </w:r>
    </w:p>
    <w:p w:rsidR="009915CB" w:rsidRPr="00FC53BC" w:rsidRDefault="009915CB" w:rsidP="009915CB">
      <w:pPr>
        <w:widowControl/>
        <w:spacing w:line="580" w:lineRule="exact"/>
        <w:rPr>
          <w:rFonts w:ascii="仿宋" w:eastAsia="仿宋" w:hAnsi="仿宋"/>
          <w:sz w:val="32"/>
          <w:szCs w:val="32"/>
        </w:rPr>
      </w:pPr>
      <w:r w:rsidRPr="00FC53BC">
        <w:rPr>
          <w:rFonts w:ascii="仿宋" w:eastAsia="仿宋" w:hAnsi="仿宋" w:hint="eastAsia"/>
          <w:sz w:val="32"/>
          <w:szCs w:val="32"/>
        </w:rPr>
        <w:t>孙志强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FC53BC">
        <w:rPr>
          <w:rFonts w:ascii="仿宋" w:eastAsia="仿宋" w:hAnsi="仿宋" w:hint="eastAsia"/>
          <w:sz w:val="32"/>
          <w:szCs w:val="32"/>
        </w:rPr>
        <w:t>内蒙古第一机械集团有限公司</w:t>
      </w:r>
      <w:r>
        <w:rPr>
          <w:rFonts w:ascii="仿宋" w:eastAsia="仿宋" w:hAnsi="仿宋" w:hint="eastAsia"/>
          <w:sz w:val="32"/>
          <w:szCs w:val="32"/>
        </w:rPr>
        <w:t xml:space="preserve">                   </w:t>
      </w:r>
    </w:p>
    <w:p w:rsidR="009915CB" w:rsidRPr="00FC53BC" w:rsidRDefault="009915CB" w:rsidP="009915CB">
      <w:pPr>
        <w:widowControl/>
        <w:spacing w:line="580" w:lineRule="exact"/>
        <w:rPr>
          <w:rFonts w:ascii="仿宋" w:eastAsia="仿宋" w:hAnsi="仿宋"/>
          <w:sz w:val="32"/>
          <w:szCs w:val="32"/>
        </w:rPr>
      </w:pPr>
      <w:r w:rsidRPr="00FC53BC">
        <w:rPr>
          <w:rFonts w:ascii="仿宋" w:eastAsia="仿宋" w:hAnsi="仿宋" w:hint="eastAsia"/>
          <w:sz w:val="32"/>
          <w:szCs w:val="32"/>
        </w:rPr>
        <w:t>王绍成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FC53BC">
        <w:rPr>
          <w:rFonts w:ascii="仿宋" w:eastAsia="仿宋" w:hAnsi="仿宋" w:hint="eastAsia"/>
          <w:sz w:val="32"/>
          <w:szCs w:val="32"/>
        </w:rPr>
        <w:t>神华包神</w:t>
      </w:r>
      <w:proofErr w:type="gramEnd"/>
      <w:r w:rsidRPr="00FC53BC">
        <w:rPr>
          <w:rFonts w:ascii="仿宋" w:eastAsia="仿宋" w:hAnsi="仿宋" w:hint="eastAsia"/>
          <w:sz w:val="32"/>
          <w:szCs w:val="32"/>
        </w:rPr>
        <w:t>铁路集团有限责任公司</w:t>
      </w:r>
      <w:r w:rsidRPr="00AC1BC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:rsidR="009915CB" w:rsidRPr="00FC53BC" w:rsidRDefault="009915CB" w:rsidP="009915CB">
      <w:pPr>
        <w:widowControl/>
        <w:spacing w:line="580" w:lineRule="exact"/>
        <w:rPr>
          <w:rFonts w:ascii="仿宋" w:eastAsia="仿宋" w:hAnsi="仿宋"/>
          <w:sz w:val="32"/>
          <w:szCs w:val="32"/>
        </w:rPr>
      </w:pPr>
      <w:r w:rsidRPr="00FC53BC">
        <w:rPr>
          <w:rFonts w:ascii="仿宋" w:eastAsia="仿宋" w:hAnsi="仿宋" w:hint="eastAsia"/>
          <w:sz w:val="32"/>
          <w:szCs w:val="32"/>
        </w:rPr>
        <w:t>王士良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FC53BC">
        <w:rPr>
          <w:rFonts w:ascii="仿宋" w:eastAsia="仿宋" w:hAnsi="仿宋" w:hint="eastAsia"/>
          <w:sz w:val="32"/>
          <w:szCs w:val="32"/>
        </w:rPr>
        <w:t>内蒙古北方重工业集团有限公司</w:t>
      </w:r>
      <w:r>
        <w:rPr>
          <w:rFonts w:ascii="仿宋" w:eastAsia="仿宋" w:hAnsi="仿宋" w:hint="eastAsia"/>
          <w:sz w:val="32"/>
          <w:szCs w:val="32"/>
        </w:rPr>
        <w:t xml:space="preserve">                 </w:t>
      </w:r>
    </w:p>
    <w:p w:rsidR="009915CB" w:rsidRDefault="009915CB" w:rsidP="009915CB">
      <w:pPr>
        <w:spacing w:line="580" w:lineRule="exact"/>
        <w:rPr>
          <w:rFonts w:hint="eastAsia"/>
        </w:rPr>
      </w:pPr>
    </w:p>
    <w:p w:rsidR="00717961" w:rsidRPr="009915CB" w:rsidRDefault="00717961"/>
    <w:sectPr w:rsidR="00717961" w:rsidRPr="00991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CB"/>
    <w:rsid w:val="00717961"/>
    <w:rsid w:val="0099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2019-01-11T03:23:00Z</dcterms:created>
  <dcterms:modified xsi:type="dcterms:W3CDTF">2019-01-11T03:23:00Z</dcterms:modified>
</cp:coreProperties>
</file>