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B0" w:rsidRPr="00361DFE" w:rsidRDefault="009A6FB0" w:rsidP="009A6FB0">
      <w:pPr>
        <w:pStyle w:val="3"/>
        <w:spacing w:before="0" w:after="0" w:line="580" w:lineRule="exact"/>
        <w:rPr>
          <w:rFonts w:ascii="黑体" w:eastAsia="黑体" w:hAnsi="黑体"/>
          <w:b w:val="0"/>
          <w:color w:val="000000"/>
        </w:rPr>
      </w:pPr>
      <w:bookmarkStart w:id="0" w:name="_Toc439234349"/>
      <w:bookmarkStart w:id="1" w:name="_GoBack"/>
      <w:bookmarkEnd w:id="1"/>
      <w:r w:rsidRPr="00361DFE">
        <w:rPr>
          <w:rFonts w:ascii="黑体" w:eastAsia="黑体" w:hAnsi="黑体"/>
          <w:b w:val="0"/>
          <w:color w:val="000000"/>
        </w:rPr>
        <w:t>附件</w:t>
      </w:r>
      <w:r w:rsidRPr="00361DFE">
        <w:rPr>
          <w:rFonts w:ascii="黑体" w:eastAsia="黑体" w:hAnsi="黑体" w:hint="eastAsia"/>
          <w:b w:val="0"/>
          <w:color w:val="000000"/>
        </w:rPr>
        <w:t>3</w:t>
      </w:r>
      <w:r w:rsidRPr="00361DFE">
        <w:rPr>
          <w:rFonts w:ascii="黑体" w:eastAsia="黑体" w:hAnsi="黑体"/>
          <w:b w:val="0"/>
          <w:color w:val="000000"/>
        </w:rPr>
        <w:t xml:space="preserve"> </w:t>
      </w:r>
    </w:p>
    <w:p w:rsidR="009A6FB0" w:rsidRPr="00361DFE" w:rsidRDefault="009A6FB0" w:rsidP="009A6FB0">
      <w:pPr>
        <w:spacing w:line="580" w:lineRule="exact"/>
      </w:pPr>
    </w:p>
    <w:p w:rsidR="009A6FB0" w:rsidRPr="00361DFE" w:rsidRDefault="009A6FB0" w:rsidP="009A6FB0">
      <w:pPr>
        <w:pStyle w:val="3"/>
        <w:keepNext w:val="0"/>
        <w:keepLines w:val="0"/>
        <w:spacing w:before="0" w:after="0" w:line="580" w:lineRule="exact"/>
        <w:jc w:val="center"/>
        <w:rPr>
          <w:rFonts w:ascii="方正小标宋简体" w:eastAsia="方正小标宋简体" w:hAnsi="黑体"/>
          <w:b w:val="0"/>
          <w:color w:val="000000"/>
          <w:sz w:val="44"/>
          <w:szCs w:val="44"/>
        </w:rPr>
      </w:pPr>
      <w:r w:rsidRPr="00361DFE">
        <w:rPr>
          <w:rFonts w:ascii="方正小标宋简体" w:eastAsia="方正小标宋简体" w:hAnsi="黑体" w:hint="eastAsia"/>
          <w:b w:val="0"/>
          <w:color w:val="000000"/>
          <w:sz w:val="44"/>
          <w:szCs w:val="44"/>
        </w:rPr>
        <w:t xml:space="preserve"> 地 下 水 水 质 考 核 目 标</w:t>
      </w:r>
      <w:bookmarkEnd w:id="0"/>
    </w:p>
    <w:p w:rsidR="009A6FB0" w:rsidRPr="00361DFE" w:rsidDel="009E54BA" w:rsidRDefault="009A6FB0" w:rsidP="009A6FB0">
      <w:pPr>
        <w:spacing w:line="580" w:lineRule="exact"/>
      </w:pPr>
    </w:p>
    <w:tbl>
      <w:tblPr>
        <w:tblW w:w="5000" w:type="pct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475"/>
        <w:gridCol w:w="2679"/>
        <w:gridCol w:w="1663"/>
        <w:gridCol w:w="1663"/>
      </w:tblGrid>
      <w:tr w:rsidR="009A6FB0" w:rsidRPr="00361DFE" w:rsidTr="00342238">
        <w:trPr>
          <w:trHeight w:val="397"/>
          <w:tblHeader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spacing w:line="240" w:lineRule="atLeast"/>
              <w:jc w:val="center"/>
              <w:rPr>
                <w:rFonts w:ascii="黑体" w:eastAsia="黑体" w:hAnsi="宋体"/>
                <w:color w:val="000000"/>
                <w:kern w:val="0"/>
                <w:szCs w:val="21"/>
              </w:rPr>
            </w:pPr>
            <w:r w:rsidRPr="00361DFE"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序  号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Default="009A6FB0" w:rsidP="00342238">
            <w:pPr>
              <w:widowControl/>
              <w:spacing w:line="24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361DFE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地下水点位</w:t>
            </w:r>
          </w:p>
          <w:p w:rsidR="009A6FB0" w:rsidRPr="00361DFE" w:rsidRDefault="009A6FB0" w:rsidP="00342238">
            <w:pPr>
              <w:widowControl/>
              <w:spacing w:line="24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361DFE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原始编号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24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361DFE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盟        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24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361DFE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现  状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24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361DFE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2018-2020年</w:t>
            </w:r>
          </w:p>
          <w:p w:rsidR="009A6FB0" w:rsidRPr="00361DFE" w:rsidRDefault="009A6FB0" w:rsidP="00342238">
            <w:pPr>
              <w:widowControl/>
              <w:spacing w:line="240" w:lineRule="atLeast"/>
              <w:jc w:val="center"/>
              <w:rPr>
                <w:rFonts w:ascii="黑体" w:eastAsia="黑体" w:hAnsi="宋体"/>
                <w:bCs/>
                <w:color w:val="000000"/>
                <w:kern w:val="0"/>
                <w:szCs w:val="21"/>
              </w:rPr>
            </w:pPr>
            <w:r w:rsidRPr="00361DFE">
              <w:rPr>
                <w:rFonts w:ascii="黑体" w:eastAsia="黑体" w:hAnsi="宋体" w:hint="eastAsia"/>
                <w:bCs/>
                <w:color w:val="000000"/>
                <w:kern w:val="0"/>
                <w:szCs w:val="21"/>
              </w:rPr>
              <w:t>目    标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H25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H58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H517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H523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H24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H414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H424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H428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呼和浩特市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826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proofErr w:type="gramEnd"/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525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proofErr w:type="gramEnd"/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827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proofErr w:type="gramEnd"/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840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proofErr w:type="gramEnd"/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880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proofErr w:type="gramEnd"/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403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proofErr w:type="gramEnd"/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proofErr w:type="gramEnd"/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赤</w:t>
            </w:r>
            <w:proofErr w:type="gramEnd"/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峰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T8-2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T34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T59-1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T60-3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T113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TL-77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T13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T30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T40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T41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通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辽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L3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L38浅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K60深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K35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K81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lastRenderedPageBreak/>
              <w:t>32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K32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H30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H54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西7深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R130代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包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头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优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JG12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集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JBG1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集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JG28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集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JG5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集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JG4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集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XK7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集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JD11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集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宁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ZK21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乌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玻</w:t>
            </w:r>
            <w:proofErr w:type="gramEnd"/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乌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极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proofErr w:type="gramStart"/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千钢机</w:t>
            </w:r>
            <w:proofErr w:type="gramEnd"/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乌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良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好</w:t>
            </w:r>
          </w:p>
        </w:tc>
      </w:tr>
      <w:tr w:rsidR="009A6FB0" w:rsidRPr="00361DFE" w:rsidTr="00342238">
        <w:trPr>
          <w:trHeight w:val="340"/>
        </w:trPr>
        <w:tc>
          <w:tcPr>
            <w:tcW w:w="611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65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ZK27主</w:t>
            </w:r>
          </w:p>
        </w:tc>
        <w:tc>
          <w:tcPr>
            <w:tcW w:w="1572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乌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海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市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  <w:tc>
          <w:tcPr>
            <w:tcW w:w="976" w:type="pct"/>
            <w:shd w:val="clear" w:color="auto" w:fill="auto"/>
            <w:vAlign w:val="center"/>
            <w:hideMark/>
          </w:tcPr>
          <w:p w:rsidR="009A6FB0" w:rsidRPr="00361DFE" w:rsidRDefault="009A6FB0" w:rsidP="00342238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较</w:t>
            </w:r>
            <w:r w:rsidRPr="00361DFE">
              <w:rPr>
                <w:rFonts w:ascii="宋体" w:hAnsi="宋体" w:hint="eastAsia"/>
                <w:color w:val="000000"/>
                <w:kern w:val="0"/>
                <w:szCs w:val="21"/>
              </w:rPr>
              <w:t xml:space="preserve">  </w:t>
            </w:r>
            <w:r w:rsidRPr="00361DFE">
              <w:rPr>
                <w:rFonts w:ascii="宋体" w:hAnsi="宋体"/>
                <w:color w:val="000000"/>
                <w:kern w:val="0"/>
                <w:szCs w:val="21"/>
              </w:rPr>
              <w:t>差</w:t>
            </w:r>
          </w:p>
        </w:tc>
      </w:tr>
    </w:tbl>
    <w:p w:rsidR="009A6FB0" w:rsidRPr="00361DFE" w:rsidRDefault="009A6FB0" w:rsidP="009A6FB0">
      <w:pPr>
        <w:pStyle w:val="3"/>
        <w:keepNext w:val="0"/>
        <w:keepLines w:val="0"/>
        <w:spacing w:before="0" w:after="0" w:line="240" w:lineRule="auto"/>
        <w:rPr>
          <w:rFonts w:ascii="Times New Roman" w:hAnsi="Times New Roman"/>
          <w:color w:val="000000"/>
        </w:rPr>
      </w:pPr>
    </w:p>
    <w:p w:rsidR="00146640" w:rsidRDefault="00146640"/>
    <w:sectPr w:rsidR="00146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B0"/>
    <w:rsid w:val="00146640"/>
    <w:rsid w:val="009832BD"/>
    <w:rsid w:val="009A6FB0"/>
    <w:rsid w:val="00FA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9"/>
    <w:qFormat/>
    <w:rsid w:val="009A6FB0"/>
    <w:pPr>
      <w:keepNext/>
      <w:keepLines/>
      <w:spacing w:before="260" w:after="260" w:line="415" w:lineRule="auto"/>
      <w:outlineLvl w:val="2"/>
    </w:pPr>
    <w:rPr>
      <w:rFonts w:ascii="Calibri" w:eastAsia="宋体" w:hAnsi="Calibri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rsid w:val="009A6FB0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9"/>
    <w:qFormat/>
    <w:rsid w:val="009A6FB0"/>
    <w:pPr>
      <w:keepNext/>
      <w:keepLines/>
      <w:spacing w:before="260" w:after="260" w:line="415" w:lineRule="auto"/>
      <w:outlineLvl w:val="2"/>
    </w:pPr>
    <w:rPr>
      <w:rFonts w:ascii="Calibri" w:eastAsia="宋体" w:hAnsi="Calibri" w:cs="Times New Roman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rsid w:val="009A6FB0"/>
    <w:rPr>
      <w:rFonts w:ascii="Calibri" w:eastAsia="宋体" w:hAnsi="Calibri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3</cp:revision>
  <dcterms:created xsi:type="dcterms:W3CDTF">2019-01-11T07:44:00Z</dcterms:created>
  <dcterms:modified xsi:type="dcterms:W3CDTF">2019-01-11T08:43:00Z</dcterms:modified>
</cp:coreProperties>
</file>