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各地区、各部门政府公报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工作机构和联络员名单回执表</w:t>
      </w:r>
    </w:p>
    <w:bookmarkEnd w:id="0"/>
    <w:p>
      <w:pPr>
        <w:jc w:val="center"/>
        <w:rPr>
          <w:rFonts w:hint="eastAsia" w:ascii="方正小标宋简体" w:eastAsia="方正小标宋简体"/>
          <w:sz w:val="32"/>
          <w:szCs w:val="32"/>
        </w:rPr>
      </w:pPr>
    </w:p>
    <w:tbl>
      <w:tblPr>
        <w:tblStyle w:val="3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548"/>
        <w:gridCol w:w="1548"/>
        <w:gridCol w:w="1548"/>
        <w:gridCol w:w="1548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单位</w:t>
            </w:r>
          </w:p>
        </w:tc>
        <w:tc>
          <w:tcPr>
            <w:tcW w:w="15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工作机构</w:t>
            </w:r>
          </w:p>
        </w:tc>
        <w:tc>
          <w:tcPr>
            <w:tcW w:w="15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负责人</w:t>
            </w:r>
          </w:p>
        </w:tc>
        <w:tc>
          <w:tcPr>
            <w:tcW w:w="15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联系方式</w:t>
            </w:r>
          </w:p>
        </w:tc>
        <w:tc>
          <w:tcPr>
            <w:tcW w:w="15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联络员</w:t>
            </w:r>
          </w:p>
        </w:tc>
        <w:tc>
          <w:tcPr>
            <w:tcW w:w="15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</w:tr>
    </w:tbl>
    <w:p>
      <w:pPr>
        <w:rPr>
          <w:rFonts w:hint="eastAsia" w:ascii="方正小标宋简体" w:eastAsia="方正小标宋简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8657E"/>
    <w:rsid w:val="5758657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T_DYF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2018-06-22T09:24:00Z</dcterms:created>
  <dc:creator>哈尼哈尼</dc:creator>
  <cp:lastModifiedBy>哈尼哈尼</cp:lastModifiedBy>
  <dcterms:modified xsi:type="dcterms:W3CDTF">2018-06-22T09:25:26Z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