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hint="eastAsia"/>
          <w:sz w:val="44"/>
        </w:rPr>
      </w:pPr>
    </w:p>
    <w:p>
      <w:pPr>
        <w:adjustRightInd w:val="0"/>
        <w:snapToGrid w:val="0"/>
        <w:spacing w:line="520" w:lineRule="exact"/>
        <w:rPr>
          <w:rFonts w:hint="eastAsia"/>
          <w:sz w:val="44"/>
        </w:rPr>
      </w:pPr>
    </w:p>
    <w:p>
      <w:pPr>
        <w:adjustRightInd w:val="0"/>
        <w:snapToGrid w:val="0"/>
        <w:spacing w:line="360" w:lineRule="auto"/>
        <w:jc w:val="center"/>
        <w:rPr>
          <w:rFonts w:hint="eastAsia" w:ascii="宋体" w:hAnsi="宋体"/>
          <w:b/>
          <w:color w:val="FF0000"/>
          <w:spacing w:val="-20"/>
          <w:w w:val="50"/>
          <w:szCs w:val="21"/>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内蒙古自治区人民政府办公厅关于</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印发《内蒙古自治区“小单位、小场所”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消防安全管理规定》的通知</w:t>
      </w:r>
    </w:p>
    <w:p>
      <w:pPr>
        <w:pStyle w:val="2"/>
        <w:jc w:val="center"/>
        <w:rPr>
          <w:rFonts w:hint="eastAsia"/>
          <w:lang w:eastAsia="zh-CN"/>
        </w:rPr>
      </w:pPr>
      <w:r>
        <w:rPr>
          <w:rFonts w:hint="eastAsia" w:ascii="仿宋_GB2312" w:hAnsi="华文仿宋" w:eastAsia="仿宋_GB2312"/>
          <w:sz w:val="32"/>
          <w:lang w:eastAsia="zh-CN"/>
        </w:rPr>
        <w:t>内政办发〔2025〕</w:t>
      </w:r>
      <w:r>
        <w:rPr>
          <w:rFonts w:hint="eastAsia" w:ascii="仿宋_GB2312" w:hAnsi="华文仿宋" w:eastAsia="仿宋_GB2312"/>
          <w:sz w:val="32"/>
          <w:lang w:val="en-US" w:eastAsia="zh-CN"/>
        </w:rPr>
        <w:t>49</w:t>
      </w:r>
      <w:r>
        <w:rPr>
          <w:rFonts w:hint="eastAsia" w:ascii="仿宋_GB2312" w:hAnsi="华文仿宋" w:eastAsia="仿宋_GB2312"/>
          <w:sz w:val="32"/>
          <w:lang w:eastAsia="zh-CN"/>
        </w:rPr>
        <w:t>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bookmarkStart w:id="3" w:name="_GoBack"/>
      <w:bookmarkStart w:id="0" w:name="OLE_LINK2"/>
      <w:r>
        <w:rPr>
          <w:rFonts w:hint="eastAsia" w:ascii="仿宋" w:hAnsi="仿宋" w:eastAsia="仿宋" w:cs="仿宋"/>
          <w:sz w:val="32"/>
          <w:szCs w:val="32"/>
          <w:lang w:eastAsia="zh-CN"/>
        </w:rPr>
        <w:t>各盟行政公署、市人民政府，自治区各委、办、厅、局，各大企业、事业单位</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经自治区人民政府同</w:t>
      </w:r>
      <w:r>
        <w:rPr>
          <w:rFonts w:hint="eastAsia" w:ascii="仿宋" w:hAnsi="仿宋" w:eastAsia="仿宋" w:cs="仿宋"/>
          <w:sz w:val="32"/>
          <w:szCs w:val="32"/>
          <w:lang w:val="en-US" w:eastAsia="zh-CN"/>
        </w:rPr>
        <w:t>意，现将《内蒙古自治区“小单位、小场所”消防安全管理规定》印发给你们，请结合实际，认真贯彻落实。</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pStyle w:val="2"/>
        <w:rPr>
          <w:rFonts w:hint="eastAsia"/>
          <w:lang w:val="en-US" w:eastAsia="zh-CN"/>
        </w:rPr>
      </w:pPr>
    </w:p>
    <w:p>
      <w:pPr>
        <w:keepNext w:val="0"/>
        <w:keepLines w:val="0"/>
        <w:pageBreakBefore w:val="0"/>
        <w:widowControl w:val="0"/>
        <w:tabs>
          <w:tab w:val="left" w:pos="7700"/>
        </w:tabs>
        <w:kinsoku/>
        <w:wordWrap/>
        <w:overflowPunct/>
        <w:topLinePunct w:val="0"/>
        <w:autoSpaceDE/>
        <w:autoSpaceDN/>
        <w:bidi w:val="0"/>
        <w:adjustRightInd/>
        <w:snapToGrid/>
        <w:spacing w:line="580" w:lineRule="exact"/>
        <w:ind w:firstLine="5120" w:firstLineChars="16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2025年12月31日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sectPr>
          <w:footerReference r:id="rId3" w:type="default"/>
          <w:footerReference r:id="rId4" w:type="even"/>
          <w:pgSz w:w="11906" w:h="16838"/>
          <w:pgMar w:top="2098" w:right="1474" w:bottom="1701" w:left="1474" w:header="851" w:footer="1304" w:gutter="0"/>
          <w:paperSrc/>
          <w:pgNumType w:fmt="numberInDash"/>
          <w:cols w:space="720" w:num="1"/>
          <w:rtlGutter w:val="0"/>
          <w:docGrid w:type="lines" w:linePitch="312" w:charSpace="0"/>
        </w:sect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内蒙古自治区“小单位、小场所”</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sz w:val="32"/>
          <w:szCs w:val="32"/>
        </w:rPr>
      </w:pPr>
      <w:r>
        <w:rPr>
          <w:rFonts w:hint="eastAsia" w:ascii="方正小标宋_GBK" w:hAnsi="方正小标宋_GBK" w:eastAsia="方正小标宋_GBK" w:cs="方正小标宋_GBK"/>
          <w:sz w:val="44"/>
          <w:szCs w:val="44"/>
        </w:rPr>
        <w:t>消防安全管理规定</w:t>
      </w:r>
    </w:p>
    <w:p>
      <w:pPr>
        <w:keepNext w:val="0"/>
        <w:keepLines w:val="0"/>
        <w:pageBreakBefore w:val="0"/>
        <w:widowControl w:val="0"/>
        <w:kinsoku/>
        <w:wordWrap/>
        <w:overflowPunct/>
        <w:topLinePunct/>
        <w:autoSpaceDE/>
        <w:autoSpaceDN/>
        <w:bidi w:val="0"/>
        <w:adjustRightInd/>
        <w:snapToGrid/>
        <w:spacing w:before="469" w:beforeLines="150" w:after="157" w:afterLines="50" w:line="58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val="en-US" w:eastAsia="zh-CN"/>
        </w:rPr>
        <w:t>第一条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w:t>
      </w:r>
      <w:r>
        <w:rPr>
          <w:rFonts w:hint="eastAsia" w:ascii="仿宋" w:hAnsi="仿宋" w:eastAsia="仿宋" w:cs="仿宋"/>
          <w:sz w:val="32"/>
          <w:szCs w:val="32"/>
          <w:lang w:val="en-US" w:eastAsia="zh-CN"/>
        </w:rPr>
        <w:t>加强</w:t>
      </w:r>
      <w:r>
        <w:rPr>
          <w:rFonts w:hint="eastAsia" w:ascii="仿宋" w:hAnsi="仿宋" w:eastAsia="仿宋" w:cs="仿宋"/>
          <w:sz w:val="32"/>
          <w:szCs w:val="32"/>
        </w:rPr>
        <w:t>全区“</w:t>
      </w:r>
      <w:r>
        <w:rPr>
          <w:rFonts w:hint="eastAsia" w:ascii="仿宋" w:hAnsi="仿宋" w:eastAsia="仿宋" w:cs="仿宋"/>
          <w:sz w:val="32"/>
          <w:szCs w:val="32"/>
          <w:lang w:val="en-US" w:eastAsia="zh-CN"/>
        </w:rPr>
        <w:t>小单位、小场所</w:t>
      </w:r>
      <w:r>
        <w:rPr>
          <w:rFonts w:hint="eastAsia" w:ascii="仿宋" w:hAnsi="仿宋" w:eastAsia="仿宋" w:cs="仿宋"/>
          <w:sz w:val="32"/>
          <w:szCs w:val="32"/>
        </w:rPr>
        <w:t>”消防安全管理，</w:t>
      </w:r>
      <w:r>
        <w:rPr>
          <w:rFonts w:hint="eastAsia" w:ascii="仿宋" w:hAnsi="仿宋" w:eastAsia="仿宋" w:cs="仿宋"/>
          <w:sz w:val="32"/>
          <w:szCs w:val="32"/>
          <w:lang w:val="en-US" w:eastAsia="zh-CN"/>
        </w:rPr>
        <w:t>压实单位消防安全主体责任，</w:t>
      </w:r>
      <w:r>
        <w:rPr>
          <w:rFonts w:hint="eastAsia" w:ascii="仿宋" w:hAnsi="仿宋" w:eastAsia="仿宋" w:cs="仿宋"/>
          <w:sz w:val="32"/>
          <w:szCs w:val="32"/>
        </w:rPr>
        <w:t>预防和减少火灾危害，</w:t>
      </w:r>
      <w:r>
        <w:rPr>
          <w:rFonts w:hint="eastAsia" w:ascii="仿宋" w:hAnsi="仿宋" w:eastAsia="仿宋" w:cs="仿宋"/>
          <w:sz w:val="32"/>
          <w:szCs w:val="32"/>
          <w:lang w:val="en-US" w:eastAsia="zh-CN"/>
        </w:rPr>
        <w:t>根</w:t>
      </w:r>
      <w:r>
        <w:rPr>
          <w:rFonts w:hint="eastAsia" w:ascii="仿宋" w:hAnsi="仿宋" w:eastAsia="仿宋" w:cs="仿宋"/>
          <w:sz w:val="32"/>
          <w:szCs w:val="32"/>
        </w:rPr>
        <w:t>据《中华人民共和国消防法》</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内蒙古自治区</w:t>
      </w:r>
      <w:r>
        <w:rPr>
          <w:rFonts w:hint="eastAsia" w:ascii="仿宋" w:hAnsi="仿宋" w:eastAsia="仿宋" w:cs="仿宋"/>
          <w:sz w:val="32"/>
          <w:szCs w:val="32"/>
        </w:rPr>
        <w:t>消防条例》</w:t>
      </w:r>
      <w:r>
        <w:rPr>
          <w:rFonts w:hint="eastAsia" w:ascii="仿宋" w:hAnsi="仿宋" w:eastAsia="仿宋" w:cs="仿宋"/>
          <w:sz w:val="32"/>
          <w:szCs w:val="32"/>
          <w:lang w:eastAsia="zh-CN"/>
        </w:rPr>
        <w:t>、《</w:t>
      </w:r>
      <w:r>
        <w:rPr>
          <w:rFonts w:hint="eastAsia" w:ascii="仿宋" w:hAnsi="仿宋" w:eastAsia="仿宋" w:cs="仿宋"/>
          <w:sz w:val="32"/>
          <w:szCs w:val="32"/>
        </w:rPr>
        <w:t>消防监督检查规定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内蒙古自治区消防安全责任制实施办法</w:t>
      </w:r>
      <w:r>
        <w:rPr>
          <w:rFonts w:hint="eastAsia" w:ascii="仿宋" w:hAnsi="仿宋" w:eastAsia="仿宋" w:cs="仿宋"/>
          <w:sz w:val="32"/>
          <w:szCs w:val="32"/>
          <w:lang w:eastAsia="zh-CN"/>
        </w:rPr>
        <w:t>》</w:t>
      </w:r>
      <w:r>
        <w:rPr>
          <w:rFonts w:hint="eastAsia" w:ascii="仿宋" w:hAnsi="仿宋" w:eastAsia="仿宋" w:cs="仿宋"/>
          <w:sz w:val="32"/>
          <w:szCs w:val="32"/>
        </w:rPr>
        <w:t>等法律</w:t>
      </w:r>
      <w:r>
        <w:rPr>
          <w:rFonts w:hint="eastAsia" w:ascii="仿宋" w:hAnsi="仿宋" w:eastAsia="仿宋" w:cs="仿宋"/>
          <w:sz w:val="32"/>
          <w:szCs w:val="32"/>
          <w:lang w:eastAsia="zh-CN"/>
        </w:rPr>
        <w:t>、</w:t>
      </w:r>
      <w:r>
        <w:rPr>
          <w:rFonts w:hint="eastAsia" w:ascii="仿宋" w:hAnsi="仿宋" w:eastAsia="仿宋" w:cs="仿宋"/>
          <w:sz w:val="32"/>
          <w:szCs w:val="32"/>
        </w:rPr>
        <w:t>法规</w:t>
      </w:r>
      <w:r>
        <w:rPr>
          <w:rFonts w:hint="eastAsia" w:ascii="仿宋" w:hAnsi="仿宋" w:eastAsia="仿宋" w:cs="仿宋"/>
          <w:sz w:val="32"/>
          <w:szCs w:val="32"/>
          <w:lang w:val="en-US" w:eastAsia="zh-CN"/>
        </w:rPr>
        <w:t>及文件规定</w:t>
      </w:r>
      <w:r>
        <w:rPr>
          <w:rFonts w:hint="eastAsia" w:ascii="仿宋" w:hAnsi="仿宋" w:eastAsia="仿宋" w:cs="仿宋"/>
          <w:sz w:val="32"/>
          <w:szCs w:val="32"/>
        </w:rPr>
        <w:t>，结合</w:t>
      </w:r>
      <w:r>
        <w:rPr>
          <w:rFonts w:hint="eastAsia" w:ascii="仿宋" w:hAnsi="仿宋" w:eastAsia="仿宋" w:cs="仿宋"/>
          <w:sz w:val="32"/>
          <w:szCs w:val="32"/>
          <w:lang w:eastAsia="zh-CN"/>
        </w:rPr>
        <w:t>自治区</w:t>
      </w:r>
      <w:r>
        <w:rPr>
          <w:rFonts w:hint="eastAsia" w:ascii="仿宋" w:hAnsi="仿宋" w:eastAsia="仿宋" w:cs="仿宋"/>
          <w:sz w:val="32"/>
          <w:szCs w:val="32"/>
        </w:rPr>
        <w:t>实际，制定本规定。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本规定适用于</w:t>
      </w:r>
      <w:r>
        <w:rPr>
          <w:rFonts w:hint="eastAsia" w:ascii="仿宋" w:hAnsi="仿宋" w:eastAsia="仿宋" w:cs="仿宋"/>
          <w:sz w:val="32"/>
          <w:szCs w:val="32"/>
          <w:lang w:eastAsia="zh-CN"/>
        </w:rPr>
        <w:t>自治区</w:t>
      </w:r>
      <w:r>
        <w:rPr>
          <w:rFonts w:hint="eastAsia" w:ascii="仿宋" w:hAnsi="仿宋" w:eastAsia="仿宋" w:cs="仿宋"/>
          <w:sz w:val="32"/>
          <w:szCs w:val="32"/>
        </w:rPr>
        <w:t>行政区域内“</w:t>
      </w:r>
      <w:r>
        <w:rPr>
          <w:rFonts w:hint="eastAsia" w:ascii="仿宋" w:hAnsi="仿宋" w:eastAsia="仿宋" w:cs="仿宋"/>
          <w:sz w:val="32"/>
          <w:szCs w:val="32"/>
          <w:lang w:val="en-US" w:eastAsia="zh-CN"/>
        </w:rPr>
        <w:t>小单位、小场所</w:t>
      </w:r>
      <w:r>
        <w:rPr>
          <w:rFonts w:hint="eastAsia" w:ascii="仿宋" w:hAnsi="仿宋" w:eastAsia="仿宋" w:cs="仿宋"/>
          <w:sz w:val="32"/>
          <w:szCs w:val="32"/>
        </w:rPr>
        <w:t>”消防安全管理工作。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本规定所称“</w:t>
      </w:r>
      <w:r>
        <w:rPr>
          <w:rFonts w:hint="eastAsia" w:ascii="仿宋" w:hAnsi="仿宋" w:eastAsia="仿宋" w:cs="仿宋"/>
          <w:sz w:val="32"/>
          <w:szCs w:val="32"/>
          <w:lang w:val="en-US" w:eastAsia="zh-CN"/>
        </w:rPr>
        <w:t>小单位、小场所</w:t>
      </w:r>
      <w:r>
        <w:rPr>
          <w:rFonts w:hint="eastAsia" w:ascii="仿宋" w:hAnsi="仿宋" w:eastAsia="仿宋" w:cs="仿宋"/>
          <w:sz w:val="32"/>
          <w:szCs w:val="32"/>
        </w:rPr>
        <w:t>”，主要指小购物</w:t>
      </w:r>
      <w:r>
        <w:rPr>
          <w:rFonts w:hint="eastAsia" w:ascii="仿宋" w:hAnsi="仿宋" w:eastAsia="仿宋" w:cs="仿宋"/>
          <w:sz w:val="32"/>
          <w:szCs w:val="32"/>
          <w:lang w:val="en-US" w:eastAsia="zh-CN"/>
        </w:rPr>
        <w:t>场所</w:t>
      </w:r>
      <w:r>
        <w:rPr>
          <w:rFonts w:hint="eastAsia" w:ascii="仿宋" w:hAnsi="仿宋" w:eastAsia="仿宋" w:cs="仿宋"/>
          <w:sz w:val="32"/>
          <w:szCs w:val="32"/>
          <w:lang w:eastAsia="zh-CN"/>
        </w:rPr>
        <w:t>，</w:t>
      </w:r>
      <w:r>
        <w:rPr>
          <w:rFonts w:hint="eastAsia" w:ascii="仿宋" w:hAnsi="仿宋" w:eastAsia="仿宋" w:cs="仿宋"/>
          <w:sz w:val="32"/>
          <w:szCs w:val="32"/>
        </w:rPr>
        <w:t>小餐饮</w:t>
      </w:r>
      <w:r>
        <w:rPr>
          <w:rFonts w:hint="eastAsia" w:ascii="仿宋" w:hAnsi="仿宋" w:eastAsia="仿宋" w:cs="仿宋"/>
          <w:sz w:val="32"/>
          <w:szCs w:val="32"/>
          <w:lang w:val="en-US" w:eastAsia="zh-CN"/>
        </w:rPr>
        <w:t>场所</w:t>
      </w:r>
      <w:r>
        <w:rPr>
          <w:rFonts w:hint="eastAsia" w:ascii="仿宋" w:hAnsi="仿宋" w:eastAsia="仿宋" w:cs="仿宋"/>
          <w:sz w:val="32"/>
          <w:szCs w:val="32"/>
          <w:lang w:eastAsia="zh-CN"/>
        </w:rPr>
        <w:t>，</w:t>
      </w:r>
      <w:r>
        <w:rPr>
          <w:rFonts w:hint="eastAsia" w:ascii="仿宋" w:hAnsi="仿宋" w:eastAsia="仿宋" w:cs="仿宋"/>
          <w:sz w:val="32"/>
          <w:szCs w:val="32"/>
        </w:rPr>
        <w:t>小住宿</w:t>
      </w:r>
      <w:r>
        <w:rPr>
          <w:rFonts w:hint="eastAsia" w:ascii="仿宋" w:hAnsi="仿宋" w:eastAsia="仿宋" w:cs="仿宋"/>
          <w:sz w:val="32"/>
          <w:szCs w:val="32"/>
          <w:lang w:val="en-US" w:eastAsia="zh-CN"/>
        </w:rPr>
        <w:t>场所</w:t>
      </w:r>
      <w:r>
        <w:rPr>
          <w:rFonts w:hint="eastAsia" w:ascii="仿宋" w:hAnsi="仿宋" w:eastAsia="仿宋" w:cs="仿宋"/>
          <w:sz w:val="32"/>
          <w:szCs w:val="32"/>
          <w:lang w:eastAsia="zh-CN"/>
        </w:rPr>
        <w:t>，</w:t>
      </w:r>
      <w:r>
        <w:rPr>
          <w:rFonts w:hint="eastAsia" w:ascii="仿宋" w:hAnsi="仿宋" w:eastAsia="仿宋" w:cs="仿宋"/>
          <w:sz w:val="32"/>
          <w:szCs w:val="32"/>
        </w:rPr>
        <w:t>小公共娱乐</w:t>
      </w:r>
      <w:r>
        <w:rPr>
          <w:rFonts w:hint="eastAsia" w:ascii="仿宋" w:hAnsi="仿宋" w:eastAsia="仿宋" w:cs="仿宋"/>
          <w:sz w:val="32"/>
          <w:szCs w:val="32"/>
          <w:lang w:val="en-US" w:eastAsia="zh-CN"/>
        </w:rPr>
        <w:t>场所</w:t>
      </w:r>
      <w:r>
        <w:rPr>
          <w:rFonts w:hint="eastAsia" w:ascii="仿宋" w:hAnsi="仿宋" w:eastAsia="仿宋" w:cs="仿宋"/>
          <w:sz w:val="32"/>
          <w:szCs w:val="32"/>
          <w:lang w:eastAsia="zh-CN"/>
        </w:rPr>
        <w:t>，</w:t>
      </w:r>
      <w:r>
        <w:rPr>
          <w:rFonts w:hint="eastAsia" w:ascii="仿宋" w:hAnsi="仿宋" w:eastAsia="仿宋" w:cs="仿宋"/>
          <w:sz w:val="32"/>
          <w:szCs w:val="32"/>
        </w:rPr>
        <w:t>小休闲健身</w:t>
      </w:r>
      <w:r>
        <w:rPr>
          <w:rFonts w:hint="eastAsia" w:ascii="仿宋" w:hAnsi="仿宋" w:eastAsia="仿宋" w:cs="仿宋"/>
          <w:sz w:val="32"/>
          <w:szCs w:val="32"/>
          <w:lang w:val="en-US" w:eastAsia="zh-CN"/>
        </w:rPr>
        <w:t>场所</w:t>
      </w:r>
      <w:r>
        <w:rPr>
          <w:rFonts w:hint="eastAsia" w:ascii="仿宋" w:hAnsi="仿宋" w:eastAsia="仿宋" w:cs="仿宋"/>
          <w:sz w:val="32"/>
          <w:szCs w:val="32"/>
          <w:lang w:eastAsia="zh-CN"/>
        </w:rPr>
        <w:t>，</w:t>
      </w:r>
      <w:r>
        <w:rPr>
          <w:rFonts w:hint="eastAsia" w:ascii="仿宋" w:hAnsi="仿宋" w:eastAsia="仿宋" w:cs="仿宋"/>
          <w:sz w:val="32"/>
          <w:szCs w:val="32"/>
        </w:rPr>
        <w:t>小医</w:t>
      </w:r>
      <w:r>
        <w:rPr>
          <w:rFonts w:hint="eastAsia" w:ascii="仿宋" w:hAnsi="仿宋" w:eastAsia="仿宋" w:cs="仿宋"/>
          <w:sz w:val="32"/>
          <w:szCs w:val="32"/>
          <w:lang w:val="en-US" w:eastAsia="zh-CN"/>
        </w:rPr>
        <w:t>养场所</w:t>
      </w:r>
      <w:r>
        <w:rPr>
          <w:rFonts w:hint="eastAsia" w:ascii="仿宋" w:hAnsi="仿宋" w:eastAsia="仿宋" w:cs="仿宋"/>
          <w:sz w:val="32"/>
          <w:szCs w:val="32"/>
          <w:lang w:eastAsia="zh-CN"/>
        </w:rPr>
        <w:t>，</w:t>
      </w:r>
      <w:r>
        <w:rPr>
          <w:rFonts w:hint="eastAsia" w:ascii="仿宋" w:hAnsi="仿宋" w:eastAsia="仿宋" w:cs="仿宋"/>
          <w:sz w:val="32"/>
          <w:szCs w:val="32"/>
        </w:rPr>
        <w:t>小教学</w:t>
      </w:r>
      <w:r>
        <w:rPr>
          <w:rFonts w:hint="eastAsia" w:ascii="仿宋" w:hAnsi="仿宋" w:eastAsia="仿宋" w:cs="仿宋"/>
          <w:sz w:val="32"/>
          <w:szCs w:val="32"/>
          <w:lang w:val="en-US" w:eastAsia="zh-CN"/>
        </w:rPr>
        <w:t>办公场所</w:t>
      </w:r>
      <w:r>
        <w:rPr>
          <w:rFonts w:hint="eastAsia" w:ascii="仿宋" w:hAnsi="仿宋" w:eastAsia="仿宋" w:cs="仿宋"/>
          <w:sz w:val="32"/>
          <w:szCs w:val="32"/>
          <w:lang w:eastAsia="zh-CN"/>
        </w:rPr>
        <w:t>，</w:t>
      </w:r>
      <w:r>
        <w:rPr>
          <w:rFonts w:hint="eastAsia" w:ascii="仿宋" w:hAnsi="仿宋" w:eastAsia="仿宋" w:cs="仿宋"/>
          <w:sz w:val="32"/>
          <w:szCs w:val="32"/>
        </w:rPr>
        <w:t>小生产加工</w:t>
      </w:r>
      <w:r>
        <w:rPr>
          <w:rFonts w:hint="eastAsia" w:ascii="仿宋" w:hAnsi="仿宋" w:eastAsia="仿宋" w:cs="仿宋"/>
          <w:sz w:val="32"/>
          <w:szCs w:val="32"/>
          <w:lang w:val="en-US" w:eastAsia="zh-CN"/>
        </w:rPr>
        <w:t>和仓储物流场所</w:t>
      </w:r>
      <w:r>
        <w:rPr>
          <w:rFonts w:hint="eastAsia" w:ascii="仿宋" w:hAnsi="仿宋" w:eastAsia="仿宋" w:cs="仿宋"/>
          <w:sz w:val="32"/>
          <w:szCs w:val="32"/>
          <w:lang w:eastAsia="zh-CN"/>
        </w:rPr>
        <w:t>，</w:t>
      </w:r>
      <w:r>
        <w:rPr>
          <w:rFonts w:hint="eastAsia" w:ascii="仿宋" w:hAnsi="仿宋" w:eastAsia="仿宋" w:cs="仿宋"/>
          <w:sz w:val="32"/>
          <w:szCs w:val="32"/>
        </w:rPr>
        <w:t>小易燃易爆危险品</w:t>
      </w:r>
      <w:r>
        <w:rPr>
          <w:rFonts w:hint="eastAsia" w:ascii="仿宋" w:hAnsi="仿宋" w:eastAsia="仿宋" w:cs="仿宋"/>
          <w:sz w:val="32"/>
          <w:szCs w:val="32"/>
          <w:lang w:val="en-US" w:eastAsia="zh-CN"/>
        </w:rPr>
        <w:t>生产、销售、储存场所</w:t>
      </w:r>
      <w:r>
        <w:rPr>
          <w:rFonts w:hint="eastAsia" w:ascii="仿宋" w:hAnsi="仿宋" w:eastAsia="仿宋" w:cs="仿宋"/>
          <w:sz w:val="32"/>
          <w:szCs w:val="32"/>
        </w:rPr>
        <w:t>和新业态新领域等其他小型生产经营场所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具体界定标准见附件）。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第三条</w:t>
      </w:r>
      <w:r>
        <w:rPr>
          <w:rFonts w:hint="eastAsia" w:ascii="仿宋" w:hAnsi="仿宋" w:eastAsia="仿宋" w:cs="仿宋"/>
          <w:sz w:val="32"/>
          <w:szCs w:val="32"/>
          <w:lang w:val="en-US" w:eastAsia="zh-CN"/>
        </w:rPr>
        <w:t xml:space="preserve">  “小单位、小场所”消防安全管理工作</w:t>
      </w:r>
      <w:r>
        <w:rPr>
          <w:rFonts w:hint="eastAsia" w:ascii="仿宋" w:hAnsi="仿宋" w:eastAsia="仿宋" w:cs="仿宋"/>
          <w:sz w:val="32"/>
          <w:szCs w:val="32"/>
        </w:rPr>
        <w:t>应当贯彻“预防为主、防消结合”的消防工作方针，紧紧围绕铸牢中华民族共同体意识工作主线，</w:t>
      </w:r>
      <w:r>
        <w:rPr>
          <w:rFonts w:hint="eastAsia" w:ascii="仿宋" w:hAnsi="仿宋" w:eastAsia="仿宋" w:cs="仿宋"/>
          <w:sz w:val="32"/>
          <w:szCs w:val="32"/>
          <w:lang w:val="en-US" w:eastAsia="zh-CN"/>
        </w:rPr>
        <w:t>坚持“政府统一领导、部门依法监管、单位全面负责、公民积极参与”的原则，实行消防安全责任制。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第四条</w:t>
      </w:r>
      <w:r>
        <w:rPr>
          <w:rFonts w:hint="eastAsia" w:ascii="仿宋" w:hAnsi="仿宋" w:eastAsia="仿宋" w:cs="仿宋"/>
          <w:sz w:val="32"/>
          <w:szCs w:val="32"/>
          <w:lang w:val="en-US" w:eastAsia="zh-CN"/>
        </w:rPr>
        <w:t xml:space="preserve">  “小单位、小场所”应当落实消防安全主体责任，严格遵守本规定。</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消防安全责任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第五条</w:t>
      </w:r>
      <w:r>
        <w:rPr>
          <w:rFonts w:hint="eastAsia" w:ascii="仿宋" w:hAnsi="仿宋" w:eastAsia="仿宋" w:cs="仿宋"/>
          <w:sz w:val="32"/>
          <w:szCs w:val="32"/>
          <w:lang w:val="en-US" w:eastAsia="zh-CN"/>
        </w:rPr>
        <w:t xml:space="preserve">  “小单位、小场所”法定代表人或主要负责人均应当为消防安全责任人。多产权、多业态建筑的产权方、使用方应当协商确定或委托统一管理单位，明确消防安全管理职责，其形式可以是物业服务企业、其中的一个产权方或使用方、消防技术服务机构，或由产权方、使用方协商成立的消防管理组织。当委托物业服务企业实施消防安全管理时，应当在合同中约定物业服务企业承担责任的具体内容，并督促、配合做好消防安全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第六条</w:t>
      </w:r>
      <w:r>
        <w:rPr>
          <w:rFonts w:hint="eastAsia" w:ascii="仿宋" w:hAnsi="仿宋" w:eastAsia="仿宋" w:cs="仿宋"/>
          <w:sz w:val="32"/>
          <w:szCs w:val="32"/>
          <w:lang w:val="en-US" w:eastAsia="zh-CN"/>
        </w:rPr>
        <w:t xml:space="preserve">  “小单位、小场所”采取承包、租赁或委托经营、管理时，承包、租赁场所的承租人是其承包、租赁范围的消防安全责任人。产权人、承租人之间应当以书面形式明确各方消防安全职责，</w:t>
      </w:r>
      <w:r>
        <w:rPr>
          <w:rFonts w:hint="eastAsia" w:ascii="仿宋" w:hAnsi="仿宋" w:eastAsia="仿宋" w:cs="仿宋"/>
          <w:sz w:val="32"/>
          <w:szCs w:val="32"/>
        </w:rPr>
        <w:t>产权人</w:t>
      </w:r>
      <w:r>
        <w:rPr>
          <w:rFonts w:hint="eastAsia" w:ascii="仿宋" w:hAnsi="仿宋" w:eastAsia="仿宋" w:cs="仿宋"/>
          <w:sz w:val="32"/>
          <w:szCs w:val="32"/>
          <w:lang w:val="en-US" w:eastAsia="zh-CN"/>
        </w:rPr>
        <w:t>应当提供符合消防安全要求的场所，承租人不得擅自改变原有消防设计用途，确需变更的应当确保符合消防安全标准并依法办理相关手续。</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第七条</w:t>
      </w:r>
      <w:r>
        <w:rPr>
          <w:rFonts w:hint="eastAsia" w:ascii="仿宋" w:hAnsi="仿宋" w:eastAsia="仿宋" w:cs="仿宋"/>
          <w:sz w:val="32"/>
          <w:szCs w:val="32"/>
          <w:lang w:val="en-US" w:eastAsia="zh-CN"/>
        </w:rPr>
        <w:t xml:space="preserve">  “小单位、小场所”消防安全责任人应当履行消防安全职责，熟悉本场所火灾危险性和防火措施，具备检查消除火灾隐患、扑救初期火灾、组织人员疏散逃生和消防宣传培训教育的能力。</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第八条</w:t>
      </w:r>
      <w:r>
        <w:rPr>
          <w:rFonts w:hint="eastAsia" w:ascii="仿宋" w:hAnsi="仿宋" w:eastAsia="仿宋" w:cs="仿宋"/>
          <w:sz w:val="32"/>
          <w:szCs w:val="32"/>
          <w:lang w:val="en-US" w:eastAsia="zh-CN"/>
        </w:rPr>
        <w:t xml:space="preserve">  “小单位、小场所”每半年至少对全体员工进行1次消防培训，员工应当熟悉本场所火灾危险性，做到会准确报警、会扑救初期火灾、会组织人员逃生。新上岗员工应当经培训合格后方可上岗。</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第九条</w:t>
      </w:r>
      <w:r>
        <w:rPr>
          <w:rFonts w:hint="eastAsia" w:ascii="仿宋" w:hAnsi="仿宋" w:eastAsia="仿宋" w:cs="仿宋"/>
          <w:sz w:val="32"/>
          <w:szCs w:val="32"/>
          <w:lang w:val="en-US" w:eastAsia="zh-CN"/>
        </w:rPr>
        <w:t xml:space="preserve">  “小单位、小场所”应当制定防火检查、巡查制度，每月进行1次防火检查，每日班前班后和营业期间进行防火巡查。</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规范场所设置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第十条</w:t>
      </w:r>
      <w:r>
        <w:rPr>
          <w:rFonts w:hint="eastAsia" w:ascii="仿宋" w:hAnsi="仿宋" w:eastAsia="仿宋" w:cs="仿宋"/>
          <w:sz w:val="32"/>
          <w:szCs w:val="32"/>
          <w:lang w:val="en-US" w:eastAsia="zh-CN"/>
        </w:rPr>
        <w:t xml:space="preserve">  餐饮、娱乐、购物、休闲、生产加工、仓储物流等性质的“小单位、小场所”原则上不得设置人员住宿场所，确有需要的，</w:t>
      </w:r>
      <w:r>
        <w:rPr>
          <w:rFonts w:hint="eastAsia" w:ascii="仿宋" w:hAnsi="仿宋" w:eastAsia="仿宋" w:cs="仿宋"/>
          <w:sz w:val="32"/>
          <w:szCs w:val="32"/>
        </w:rPr>
        <w:t>应</w:t>
      </w:r>
      <w:r>
        <w:rPr>
          <w:rFonts w:hint="eastAsia" w:ascii="仿宋" w:hAnsi="仿宋" w:eastAsia="仿宋" w:cs="仿宋"/>
          <w:sz w:val="32"/>
          <w:szCs w:val="32"/>
          <w:lang w:eastAsia="zh-CN"/>
        </w:rPr>
        <w:t>当</w:t>
      </w:r>
      <w:r>
        <w:rPr>
          <w:rFonts w:hint="eastAsia" w:ascii="仿宋" w:hAnsi="仿宋" w:eastAsia="仿宋" w:cs="仿宋"/>
          <w:sz w:val="32"/>
          <w:szCs w:val="32"/>
          <w:lang w:val="en-US" w:eastAsia="zh-CN"/>
        </w:rPr>
        <w:t>在住宿区域与经营区域间建立</w:t>
      </w:r>
      <w:r>
        <w:rPr>
          <w:rFonts w:hint="eastAsia" w:ascii="仿宋" w:hAnsi="仿宋" w:eastAsia="仿宋" w:cs="仿宋"/>
          <w:sz w:val="32"/>
          <w:szCs w:val="32"/>
        </w:rPr>
        <w:t>独立</w:t>
      </w:r>
      <w:r>
        <w:rPr>
          <w:rFonts w:hint="eastAsia" w:ascii="仿宋" w:hAnsi="仿宋" w:eastAsia="仿宋" w:cs="仿宋"/>
          <w:sz w:val="32"/>
          <w:szCs w:val="32"/>
          <w:lang w:val="en-US" w:eastAsia="zh-CN"/>
        </w:rPr>
        <w:t>的</w:t>
      </w:r>
      <w:r>
        <w:rPr>
          <w:rFonts w:hint="eastAsia" w:ascii="仿宋" w:hAnsi="仿宋" w:eastAsia="仿宋" w:cs="仿宋"/>
          <w:sz w:val="32"/>
          <w:szCs w:val="32"/>
        </w:rPr>
        <w:t>防火分隔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确保</w:t>
      </w:r>
      <w:r>
        <w:rPr>
          <w:rFonts w:hint="eastAsia" w:ascii="仿宋" w:hAnsi="仿宋" w:eastAsia="仿宋" w:cs="仿宋"/>
          <w:sz w:val="32"/>
          <w:szCs w:val="32"/>
        </w:rPr>
        <w:t>安全</w:t>
      </w:r>
      <w:r>
        <w:rPr>
          <w:rFonts w:hint="eastAsia" w:ascii="仿宋" w:hAnsi="仿宋" w:eastAsia="仿宋" w:cs="仿宋"/>
          <w:sz w:val="32"/>
          <w:szCs w:val="32"/>
          <w:lang w:val="en-US" w:eastAsia="zh-CN"/>
        </w:rPr>
        <w:t>通道畅通，并</w:t>
      </w:r>
      <w:r>
        <w:rPr>
          <w:rFonts w:hint="eastAsia" w:ascii="仿宋" w:hAnsi="仿宋" w:eastAsia="仿宋" w:cs="仿宋"/>
          <w:sz w:val="32"/>
          <w:szCs w:val="32"/>
        </w:rPr>
        <w:t>配备必要消防设施。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第十一条</w:t>
      </w:r>
      <w:r>
        <w:rPr>
          <w:rFonts w:hint="eastAsia" w:ascii="仿宋" w:hAnsi="仿宋" w:eastAsia="仿宋" w:cs="仿宋"/>
          <w:sz w:val="32"/>
          <w:szCs w:val="32"/>
          <w:lang w:val="en-US" w:eastAsia="zh-CN"/>
        </w:rPr>
        <w:t xml:space="preserve">  “小单位、小场所”室内装修装饰应当采用不燃、难燃材料，并应当符合《建筑内部装修设计防火规范》要求。</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第十二条 </w:t>
      </w:r>
      <w:r>
        <w:rPr>
          <w:rFonts w:hint="eastAsia" w:ascii="仿宋" w:hAnsi="仿宋" w:eastAsia="仿宋" w:cs="仿宋"/>
          <w:sz w:val="32"/>
          <w:szCs w:val="32"/>
          <w:lang w:val="en-US" w:eastAsia="zh-CN"/>
        </w:rPr>
        <w:t xml:space="preserve"> “小单位、小场所”疏散通道、安全出口和营业区域外墙窗户原则上不得设置影响逃生和灭火救援的金属栅栏、防盗网、广告牌等障碍物。场所的外窗应当采用可开启外窗，原则上不得采用固定窗，确需设置防盗网时，防盗网和窗户应当从内部易于开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第十三条</w:t>
      </w:r>
      <w:r>
        <w:rPr>
          <w:rFonts w:hint="eastAsia" w:ascii="仿宋" w:hAnsi="仿宋" w:eastAsia="仿宋" w:cs="仿宋"/>
          <w:sz w:val="32"/>
          <w:szCs w:val="32"/>
          <w:lang w:val="en-US" w:eastAsia="zh-CN"/>
        </w:rPr>
        <w:t xml:space="preserve">  “小单位、小场所”设置使用明火的厨房应当与其他区域做防火分隔。</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加强风险管理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val="en-US" w:eastAsia="zh-CN"/>
        </w:rPr>
        <w:t>第十四条</w:t>
      </w:r>
      <w:r>
        <w:rPr>
          <w:rFonts w:hint="eastAsia" w:ascii="仿宋" w:hAnsi="仿宋" w:eastAsia="仿宋" w:cs="仿宋"/>
          <w:sz w:val="32"/>
          <w:szCs w:val="32"/>
          <w:lang w:val="en-US" w:eastAsia="zh-CN"/>
        </w:rPr>
        <w:t xml:space="preserve">  “小单位、小场所”营业期间严禁</w:t>
      </w:r>
      <w:r>
        <w:rPr>
          <w:rFonts w:hint="eastAsia" w:ascii="仿宋" w:hAnsi="仿宋" w:eastAsia="仿宋" w:cs="仿宋"/>
          <w:sz w:val="32"/>
          <w:szCs w:val="32"/>
        </w:rPr>
        <w:t>电气焊、切割等动火作业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施工</w:t>
      </w:r>
      <w:r>
        <w:rPr>
          <w:rFonts w:hint="eastAsia" w:ascii="仿宋" w:hAnsi="仿宋" w:eastAsia="仿宋" w:cs="仿宋"/>
          <w:sz w:val="32"/>
          <w:szCs w:val="32"/>
        </w:rPr>
        <w:t>动火作业前应</w:t>
      </w:r>
      <w:r>
        <w:rPr>
          <w:rFonts w:hint="eastAsia" w:ascii="仿宋" w:hAnsi="仿宋" w:eastAsia="仿宋" w:cs="仿宋"/>
          <w:sz w:val="32"/>
          <w:szCs w:val="32"/>
          <w:lang w:eastAsia="zh-CN"/>
        </w:rPr>
        <w:t>当</w:t>
      </w:r>
      <w:r>
        <w:rPr>
          <w:rFonts w:hint="eastAsia" w:ascii="仿宋" w:hAnsi="仿宋" w:eastAsia="仿宋" w:cs="仿宋"/>
          <w:sz w:val="32"/>
          <w:szCs w:val="32"/>
        </w:rPr>
        <w:t>清理现场可燃物，落实现场监护措施，配备消防器材；动火作业人员应</w:t>
      </w:r>
      <w:r>
        <w:rPr>
          <w:rFonts w:hint="eastAsia" w:ascii="仿宋" w:hAnsi="仿宋" w:eastAsia="仿宋" w:cs="仿宋"/>
          <w:sz w:val="32"/>
          <w:szCs w:val="32"/>
          <w:lang w:eastAsia="zh-CN"/>
        </w:rPr>
        <w:t>当</w:t>
      </w:r>
      <w:r>
        <w:rPr>
          <w:rFonts w:hint="eastAsia" w:ascii="仿宋" w:hAnsi="仿宋" w:eastAsia="仿宋" w:cs="仿宋"/>
          <w:sz w:val="32"/>
          <w:szCs w:val="32"/>
        </w:rPr>
        <w:t>依法持证上岗，严格遵守消防安全规定和操作流程</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第十五条</w:t>
      </w:r>
      <w:r>
        <w:rPr>
          <w:rFonts w:hint="eastAsia" w:ascii="仿宋" w:hAnsi="仿宋" w:eastAsia="仿宋" w:cs="仿宋"/>
          <w:sz w:val="32"/>
          <w:szCs w:val="32"/>
          <w:lang w:val="en-US" w:eastAsia="zh-CN"/>
        </w:rPr>
        <w:t xml:space="preserve">  “小单位、小场所”不得随意乱接电线，靠近可燃</w:t>
      </w:r>
      <w:r>
        <w:rPr>
          <w:rFonts w:hint="eastAsia" w:ascii="仿宋" w:hAnsi="仿宋" w:eastAsia="仿宋" w:cs="仿宋"/>
          <w:spacing w:val="6"/>
          <w:sz w:val="32"/>
          <w:szCs w:val="32"/>
          <w:lang w:val="en-US" w:eastAsia="zh-CN"/>
        </w:rPr>
        <w:t>物的电器应当保持安全距离，并采取隔热、散热等防护措</w:t>
      </w:r>
      <w:r>
        <w:rPr>
          <w:rFonts w:hint="eastAsia" w:ascii="仿宋" w:hAnsi="仿宋" w:eastAsia="仿宋" w:cs="仿宋"/>
          <w:sz w:val="32"/>
          <w:szCs w:val="32"/>
          <w:lang w:val="en-US" w:eastAsia="zh-CN"/>
        </w:rPr>
        <w:t>施</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电</w:t>
      </w:r>
      <w:r>
        <w:rPr>
          <w:rFonts w:hint="eastAsia" w:ascii="仿宋" w:hAnsi="仿宋" w:eastAsia="仿宋" w:cs="仿宋"/>
          <w:spacing w:val="6"/>
          <w:sz w:val="32"/>
          <w:szCs w:val="32"/>
          <w:lang w:val="en-US" w:eastAsia="zh-CN"/>
        </w:rPr>
        <w:t>气线路应当穿管保护。营业结束时，应当切断场所的非必要电</w:t>
      </w:r>
      <w:r>
        <w:rPr>
          <w:rFonts w:hint="eastAsia" w:ascii="仿宋" w:hAnsi="仿宋" w:eastAsia="仿宋" w:cs="仿宋"/>
          <w:sz w:val="32"/>
          <w:szCs w:val="32"/>
          <w:lang w:val="en-US" w:eastAsia="zh-CN"/>
        </w:rPr>
        <w:t>源。</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第十六条</w:t>
      </w:r>
      <w:r>
        <w:rPr>
          <w:rFonts w:hint="eastAsia" w:ascii="仿宋" w:hAnsi="仿宋" w:eastAsia="仿宋" w:cs="仿宋"/>
          <w:sz w:val="32"/>
          <w:szCs w:val="32"/>
          <w:lang w:val="en-US" w:eastAsia="zh-CN"/>
        </w:rPr>
        <w:t xml:space="preserve">  “小单位、小场所”内不得停放电动自行车或为电动自行车及蓄电池充电。</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bookmarkStart w:id="1" w:name="OLE_LINK1"/>
      <w:r>
        <w:rPr>
          <w:rFonts w:hint="eastAsia" w:ascii="黑体" w:hAnsi="黑体" w:eastAsia="黑体" w:cs="黑体"/>
          <w:sz w:val="32"/>
          <w:szCs w:val="32"/>
          <w:lang w:val="en-US" w:eastAsia="zh-CN"/>
        </w:rPr>
        <w:t>第十七</w:t>
      </w:r>
      <w:bookmarkEnd w:id="1"/>
      <w:r>
        <w:rPr>
          <w:rFonts w:hint="eastAsia" w:ascii="黑体" w:hAnsi="黑体" w:eastAsia="黑体" w:cs="黑体"/>
          <w:sz w:val="32"/>
          <w:szCs w:val="32"/>
          <w:lang w:val="en-US" w:eastAsia="zh-CN"/>
        </w:rPr>
        <w:t>条</w:t>
      </w:r>
      <w:r>
        <w:rPr>
          <w:rFonts w:hint="eastAsia" w:ascii="仿宋" w:hAnsi="仿宋" w:eastAsia="仿宋" w:cs="仿宋"/>
          <w:sz w:val="32"/>
          <w:szCs w:val="32"/>
          <w:lang w:val="en-US" w:eastAsia="zh-CN"/>
        </w:rPr>
        <w:t xml:space="preserve">  “小单位、小场所”厨房内采用瓶装液化石油气或天然气管道供气时，应当根据相关规定做好相应的防范措施。当“小单位、小场所”设置在高层建筑时，不得使用瓶装液化石油气；设置在地下、半地下建筑时，不得使用液化石油气。厨房的烟道应当至少每季度清洗1次。</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消防器材设置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val="en-US" w:eastAsia="zh-CN"/>
        </w:rPr>
        <w:t>第十八条</w:t>
      </w:r>
      <w:r>
        <w:rPr>
          <w:rFonts w:hint="eastAsia" w:ascii="仿宋" w:hAnsi="仿宋" w:eastAsia="仿宋" w:cs="仿宋"/>
          <w:sz w:val="32"/>
          <w:szCs w:val="32"/>
          <w:lang w:val="en-US" w:eastAsia="zh-CN"/>
        </w:rPr>
        <w:t xml:space="preserve">  “小单位、小场所”</w:t>
      </w:r>
      <w:r>
        <w:rPr>
          <w:rFonts w:hint="eastAsia" w:ascii="仿宋" w:hAnsi="仿宋" w:eastAsia="仿宋" w:cs="仿宋"/>
          <w:sz w:val="32"/>
          <w:szCs w:val="32"/>
        </w:rPr>
        <w:t>应</w:t>
      </w:r>
      <w:r>
        <w:rPr>
          <w:rFonts w:hint="eastAsia" w:ascii="仿宋" w:hAnsi="仿宋" w:eastAsia="仿宋" w:cs="仿宋"/>
          <w:sz w:val="32"/>
          <w:szCs w:val="32"/>
          <w:lang w:eastAsia="zh-CN"/>
        </w:rPr>
        <w:t>当</w:t>
      </w:r>
      <w:r>
        <w:rPr>
          <w:rFonts w:hint="eastAsia" w:ascii="仿宋" w:hAnsi="仿宋" w:eastAsia="仿宋" w:cs="仿宋"/>
          <w:sz w:val="32"/>
          <w:szCs w:val="32"/>
        </w:rPr>
        <w:t>按要求配置</w:t>
      </w:r>
      <w:r>
        <w:rPr>
          <w:rFonts w:hint="eastAsia" w:ascii="仿宋" w:hAnsi="仿宋" w:eastAsia="仿宋" w:cs="仿宋"/>
          <w:sz w:val="32"/>
          <w:szCs w:val="32"/>
          <w:lang w:val="en-US" w:eastAsia="zh-CN"/>
        </w:rPr>
        <w:t>消火栓、</w:t>
      </w:r>
      <w:r>
        <w:rPr>
          <w:rFonts w:hint="eastAsia" w:ascii="仿宋" w:hAnsi="仿宋" w:eastAsia="仿宋" w:cs="仿宋"/>
          <w:sz w:val="32"/>
          <w:szCs w:val="32"/>
        </w:rPr>
        <w:t>灭火器，不得擅自挪用、遮挡室内</w:t>
      </w:r>
      <w:r>
        <w:rPr>
          <w:rFonts w:hint="eastAsia" w:ascii="仿宋" w:hAnsi="仿宋" w:eastAsia="仿宋" w:cs="仿宋"/>
          <w:sz w:val="32"/>
          <w:szCs w:val="32"/>
          <w:lang w:val="en-US" w:eastAsia="zh-CN"/>
        </w:rPr>
        <w:t>消防设施</w:t>
      </w:r>
      <w:r>
        <w:rPr>
          <w:rFonts w:hint="eastAsia" w:ascii="仿宋" w:hAnsi="仿宋" w:eastAsia="仿宋" w:cs="仿宋"/>
          <w:sz w:val="32"/>
          <w:szCs w:val="32"/>
        </w:rPr>
        <w:t>。</w:t>
      </w:r>
      <w:r>
        <w:rPr>
          <w:rFonts w:hint="eastAsia" w:ascii="仿宋" w:hAnsi="仿宋" w:eastAsia="仿宋" w:cs="仿宋"/>
          <w:sz w:val="32"/>
          <w:szCs w:val="32"/>
          <w:lang w:eastAsia="zh-CN"/>
        </w:rPr>
        <w:t>鼓励“小单位、小场所</w:t>
      </w:r>
      <w:r>
        <w:rPr>
          <w:rFonts w:hint="eastAsia" w:ascii="仿宋" w:hAnsi="仿宋" w:eastAsia="仿宋" w:cs="仿宋"/>
          <w:spacing w:val="6"/>
          <w:sz w:val="32"/>
          <w:szCs w:val="32"/>
          <w:lang w:eastAsia="zh-CN"/>
        </w:rPr>
        <w:t>”安装独立式火灾探测报警器，逐步接入城市火灾智能防控平</w:t>
      </w:r>
      <w:r>
        <w:rPr>
          <w:rFonts w:hint="eastAsia" w:ascii="仿宋" w:hAnsi="仿宋" w:eastAsia="仿宋" w:cs="仿宋"/>
          <w:sz w:val="32"/>
          <w:szCs w:val="32"/>
          <w:lang w:eastAsia="zh-CN"/>
        </w:rPr>
        <w:t>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第十九条</w:t>
      </w:r>
      <w:r>
        <w:rPr>
          <w:rFonts w:hint="eastAsia" w:ascii="仿宋" w:hAnsi="仿宋" w:eastAsia="仿宋" w:cs="仿宋"/>
          <w:sz w:val="32"/>
          <w:szCs w:val="32"/>
          <w:lang w:val="en-US" w:eastAsia="zh-CN"/>
        </w:rPr>
        <w:t xml:space="preserve">  “小单位、小场所”应当</w:t>
      </w:r>
      <w:r>
        <w:rPr>
          <w:rFonts w:hint="eastAsia" w:ascii="仿宋" w:hAnsi="仿宋" w:eastAsia="仿宋" w:cs="仿宋"/>
          <w:sz w:val="32"/>
          <w:szCs w:val="32"/>
        </w:rPr>
        <w:t>确保常闭式防火门处于关闭状态，消防应急照明、疏散指示标志完好、有效。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val="en-US" w:eastAsia="zh-CN"/>
        </w:rPr>
        <w:t>第二十条</w:t>
      </w:r>
      <w:r>
        <w:rPr>
          <w:rFonts w:hint="eastAsia" w:ascii="仿宋" w:hAnsi="仿宋" w:eastAsia="仿宋" w:cs="仿宋"/>
          <w:sz w:val="32"/>
          <w:szCs w:val="32"/>
          <w:lang w:val="en-US" w:eastAsia="zh-CN"/>
        </w:rPr>
        <w:t xml:space="preserve">   “小单位、小场所”营业期间应当保持疏散通道和安全出口畅通，</w:t>
      </w:r>
      <w:r>
        <w:rPr>
          <w:rFonts w:hint="eastAsia" w:ascii="仿宋" w:hAnsi="仿宋" w:eastAsia="仿宋" w:cs="仿宋"/>
          <w:sz w:val="32"/>
          <w:szCs w:val="32"/>
        </w:rPr>
        <w:t>严禁占用、堵塞、封闭疏散通道、安全出口</w:t>
      </w:r>
      <w:r>
        <w:rPr>
          <w:rFonts w:hint="eastAsia" w:ascii="仿宋" w:hAnsi="仿宋" w:eastAsia="仿宋" w:cs="仿宋"/>
          <w:sz w:val="32"/>
          <w:szCs w:val="32"/>
          <w:lang w:eastAsia="zh-CN"/>
        </w:rPr>
        <w:t>，严禁在</w:t>
      </w:r>
      <w:r>
        <w:rPr>
          <w:rFonts w:hint="eastAsia" w:ascii="仿宋" w:hAnsi="仿宋" w:eastAsia="仿宋" w:cs="仿宋"/>
          <w:sz w:val="32"/>
          <w:szCs w:val="32"/>
          <w:lang w:val="en-US" w:eastAsia="zh-CN"/>
        </w:rPr>
        <w:t>疏散通道和安全出口</w:t>
      </w:r>
      <w:r>
        <w:rPr>
          <w:rFonts w:hint="eastAsia" w:ascii="仿宋" w:hAnsi="仿宋" w:eastAsia="仿宋" w:cs="仿宋"/>
          <w:sz w:val="32"/>
          <w:szCs w:val="32"/>
          <w:lang w:eastAsia="zh-CN"/>
        </w:rPr>
        <w:t>堆放杂物。</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    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第二十一条</w:t>
      </w:r>
      <w:r>
        <w:rPr>
          <w:rFonts w:hint="eastAsia" w:ascii="仿宋" w:hAnsi="仿宋" w:eastAsia="仿宋" w:cs="仿宋"/>
          <w:sz w:val="32"/>
          <w:szCs w:val="32"/>
          <w:lang w:val="en-US" w:eastAsia="zh-CN"/>
        </w:rPr>
        <w:t xml:space="preserve">   本</w:t>
      </w:r>
      <w:r>
        <w:rPr>
          <w:rFonts w:hint="eastAsia" w:ascii="仿宋" w:hAnsi="仿宋" w:eastAsia="仿宋" w:cs="仿宋"/>
          <w:sz w:val="32"/>
          <w:szCs w:val="32"/>
        </w:rPr>
        <w:t>规定自</w:t>
      </w:r>
      <w:r>
        <w:rPr>
          <w:rFonts w:hint="eastAsia" w:ascii="仿宋" w:hAnsi="仿宋" w:eastAsia="仿宋" w:cs="仿宋"/>
          <w:sz w:val="32"/>
          <w:szCs w:val="32"/>
          <w:lang w:val="en-US" w:eastAsia="zh-CN"/>
        </w:rPr>
        <w:t>印发之日</w:t>
      </w:r>
      <w:r>
        <w:rPr>
          <w:rFonts w:hint="eastAsia" w:ascii="仿宋" w:hAnsi="仿宋" w:eastAsia="仿宋" w:cs="仿宋"/>
          <w:sz w:val="32"/>
          <w:szCs w:val="32"/>
        </w:rPr>
        <w:t>起施行。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附</w:t>
      </w:r>
      <w:r>
        <w:rPr>
          <w:rFonts w:hint="eastAsia" w:ascii="仿宋" w:hAnsi="仿宋" w:eastAsia="仿宋" w:cs="仿宋"/>
          <w:sz w:val="32"/>
          <w:szCs w:val="32"/>
          <w:lang w:val="en-US" w:eastAsia="zh-CN"/>
        </w:rPr>
        <w:t>件</w:t>
      </w:r>
      <w:r>
        <w:rPr>
          <w:rFonts w:hint="eastAsia" w:ascii="仿宋" w:hAnsi="仿宋" w:eastAsia="仿宋" w:cs="仿宋"/>
          <w:sz w:val="32"/>
          <w:szCs w:val="32"/>
        </w:rPr>
        <w:t>：“</w:t>
      </w:r>
      <w:r>
        <w:rPr>
          <w:rFonts w:hint="eastAsia" w:ascii="仿宋" w:hAnsi="仿宋" w:eastAsia="仿宋" w:cs="仿宋"/>
          <w:sz w:val="32"/>
          <w:szCs w:val="32"/>
          <w:lang w:eastAsia="zh-CN"/>
        </w:rPr>
        <w:t>小单位、小场所</w:t>
      </w:r>
      <w:r>
        <w:rPr>
          <w:rFonts w:hint="eastAsia" w:ascii="仿宋" w:hAnsi="仿宋" w:eastAsia="仿宋" w:cs="仿宋"/>
          <w:sz w:val="32"/>
          <w:szCs w:val="32"/>
        </w:rPr>
        <w:t>”界定标准</w:t>
      </w:r>
      <w:bookmarkEnd w:id="0"/>
    </w:p>
    <w:bookmarkEnd w:id="3"/>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br w:type="page"/>
      </w:r>
      <w:r>
        <w:rPr>
          <w:rFonts w:hint="eastAsia" w:ascii="黑体" w:hAnsi="黑体" w:eastAsia="黑体" w:cs="黑体"/>
          <w:sz w:val="32"/>
          <w:szCs w:val="32"/>
        </w:rPr>
        <w:t>附件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lang w:eastAsia="zh-CN"/>
        </w:rPr>
        <w:t>小单位、小场所</w:t>
      </w:r>
      <w:r>
        <w:rPr>
          <w:rFonts w:hint="eastAsia" w:ascii="方正小标宋_GBK" w:hAnsi="方正小标宋_GBK" w:eastAsia="方正小标宋_GBK" w:cs="方正小标宋_GBK"/>
          <w:sz w:val="44"/>
          <w:szCs w:val="44"/>
        </w:rPr>
        <w:t>”界定标准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小单位、小场所</w:t>
      </w:r>
      <w:r>
        <w:rPr>
          <w:rFonts w:hint="eastAsia" w:ascii="仿宋" w:hAnsi="仿宋" w:eastAsia="仿宋" w:cs="仿宋"/>
          <w:sz w:val="32"/>
          <w:szCs w:val="32"/>
        </w:rPr>
        <w:t>”主要是指下列场所</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en-US"/>
        </w:rPr>
        <w:t>一、</w:t>
      </w:r>
      <w:r>
        <w:rPr>
          <w:rFonts w:hint="eastAsia" w:ascii="仿宋" w:hAnsi="仿宋" w:eastAsia="仿宋" w:cs="仿宋"/>
          <w:sz w:val="32"/>
          <w:szCs w:val="32"/>
          <w:lang w:val="en-US" w:eastAsia="zh-CN"/>
        </w:rPr>
        <w:t>小购物场所：建筑面积300平方米以下的商场（商店、市场）等。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en-US"/>
        </w:rPr>
        <w:t>二、小餐饮场所：</w:t>
      </w:r>
      <w:r>
        <w:rPr>
          <w:rFonts w:hint="eastAsia" w:ascii="仿宋" w:hAnsi="仿宋" w:eastAsia="仿宋" w:cs="仿宋"/>
          <w:sz w:val="32"/>
          <w:szCs w:val="32"/>
          <w:lang w:val="en-US" w:eastAsia="zh-CN"/>
        </w:rPr>
        <w:t>额定就餐人数100人以下的饭店、餐馆等。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en-US"/>
        </w:rPr>
        <w:t>三、小</w:t>
      </w:r>
      <w:r>
        <w:rPr>
          <w:rFonts w:hint="eastAsia" w:ascii="仿宋" w:hAnsi="仿宋" w:eastAsia="仿宋" w:cs="仿宋"/>
          <w:spacing w:val="11"/>
          <w:sz w:val="32"/>
          <w:szCs w:val="32"/>
          <w:lang w:val="en-US" w:eastAsia="en-US"/>
        </w:rPr>
        <w:t>住宿场所：</w:t>
      </w:r>
      <w:r>
        <w:rPr>
          <w:rFonts w:hint="eastAsia" w:ascii="仿宋" w:hAnsi="仿宋" w:eastAsia="仿宋" w:cs="仿宋"/>
          <w:spacing w:val="11"/>
          <w:sz w:val="32"/>
          <w:szCs w:val="32"/>
          <w:lang w:val="en-US" w:eastAsia="zh-CN"/>
        </w:rPr>
        <w:t>床位数50张以下的旅馆、民宿、日租房</w:t>
      </w:r>
      <w:r>
        <w:rPr>
          <w:rFonts w:hint="eastAsia" w:ascii="仿宋" w:hAnsi="仿宋" w:eastAsia="仿宋" w:cs="仿宋"/>
          <w:sz w:val="32"/>
          <w:szCs w:val="32"/>
          <w:lang w:val="en-US" w:eastAsia="zh-CN"/>
        </w:rPr>
        <w:t>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en-US"/>
        </w:rPr>
        <w:t>四、小公共娱乐场所：</w:t>
      </w:r>
      <w:r>
        <w:rPr>
          <w:rFonts w:hint="eastAsia" w:ascii="仿宋" w:hAnsi="仿宋" w:eastAsia="仿宋" w:cs="仿宋"/>
          <w:sz w:val="32"/>
          <w:szCs w:val="32"/>
          <w:lang w:val="en-US" w:eastAsia="zh-CN"/>
        </w:rPr>
        <w:t>设置在建筑物首层、二层、三层且建筑面积200平方米以下的歌舞放映、娱乐游艺、网吧、剧本娱乐经营等场所。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en-US"/>
        </w:rPr>
        <w:t>五、小休闲健身场所：</w:t>
      </w:r>
      <w:r>
        <w:rPr>
          <w:rFonts w:hint="eastAsia" w:ascii="仿宋" w:hAnsi="仿宋" w:eastAsia="仿宋" w:cs="仿宋"/>
          <w:sz w:val="32"/>
          <w:szCs w:val="32"/>
          <w:lang w:val="en-US" w:eastAsia="zh-CN"/>
        </w:rPr>
        <w:t>建筑面积200平方米以下的洗浴、足疗、美容美发美体、酒吧、茶社、棋牌室、咖啡厅、健身等场所。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en-US"/>
        </w:rPr>
        <w:t>六、小医疗（养老、福利）场所：</w:t>
      </w:r>
      <w:r>
        <w:rPr>
          <w:rFonts w:hint="eastAsia" w:ascii="仿宋" w:hAnsi="仿宋" w:eastAsia="仿宋" w:cs="仿宋"/>
          <w:sz w:val="32"/>
          <w:szCs w:val="32"/>
          <w:lang w:val="en-US" w:eastAsia="zh-CN"/>
        </w:rPr>
        <w:t>苏木乡镇（街道）卫生院，社区卫生院以及床位数30张以下的其他小医院（诊所）、疗养院、养老院、福利院。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en-US"/>
        </w:rPr>
        <w:t>七、小教学场所：床位数50张以下的寄宿制学校和托儿所、幼儿园；500人以下的非寄宿制学校</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en-US"/>
        </w:rPr>
        <w:t>100人以下的非寄宿制托儿所、幼儿园；校外培训机构等</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en-US"/>
        </w:rPr>
        <w:t>八、小生产加工企业：</w:t>
      </w:r>
      <w:r>
        <w:rPr>
          <w:rFonts w:hint="eastAsia" w:ascii="仿宋" w:hAnsi="仿宋" w:eastAsia="仿宋" w:cs="仿宋"/>
          <w:sz w:val="32"/>
          <w:szCs w:val="32"/>
          <w:lang w:val="en-US" w:eastAsia="zh-CN"/>
        </w:rPr>
        <w:t>职工总人数50人以下或者设有30人以下员工集体宿舍的生产加工企业、家庭作坊等。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en-US"/>
        </w:rPr>
        <w:t>九</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en-US"/>
        </w:rPr>
        <w:t>易燃易爆危险品销售（储存）场所：</w:t>
      </w:r>
      <w:r>
        <w:rPr>
          <w:rFonts w:hint="eastAsia" w:ascii="仿宋" w:hAnsi="仿宋" w:eastAsia="仿宋" w:cs="仿宋"/>
          <w:sz w:val="32"/>
          <w:szCs w:val="32"/>
        </w:rPr>
        <w:t>建筑面积100平方米以下的易燃易爆危险品销售、储存场所等。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网络直播、互动游戏、桌游密室</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月子中心、托育机构</w:t>
      </w:r>
      <w:r>
        <w:rPr>
          <w:rFonts w:hint="eastAsia" w:ascii="仿宋" w:hAnsi="仿宋" w:eastAsia="仿宋" w:cs="仿宋"/>
          <w:sz w:val="32"/>
          <w:szCs w:val="32"/>
        </w:rPr>
        <w:t>等其他新兴行业、领域的小型生产经营场所，</w:t>
      </w:r>
      <w:r>
        <w:rPr>
          <w:rFonts w:hint="eastAsia" w:ascii="仿宋" w:hAnsi="仿宋" w:eastAsia="仿宋" w:cs="仿宋"/>
          <w:sz w:val="32"/>
          <w:szCs w:val="32"/>
          <w:lang w:val="en-US" w:eastAsia="zh-CN"/>
        </w:rPr>
        <w:t>各地区、各有关部门</w:t>
      </w:r>
      <w:r>
        <w:rPr>
          <w:rFonts w:hint="eastAsia" w:ascii="仿宋" w:hAnsi="仿宋" w:eastAsia="仿宋" w:cs="仿宋"/>
          <w:sz w:val="32"/>
          <w:szCs w:val="32"/>
        </w:rPr>
        <w:t>可分类型参照以上界定标准或结合实际确定相关标准。</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5" w:lineRule="exact"/>
        <w:ind w:right="0"/>
        <w:jc w:val="both"/>
        <w:textAlignment w:val="auto"/>
        <w:rPr>
          <w:rFonts w:hint="eastAsia" w:ascii="方正仿宋简体" w:hAnsi="方正仿宋简体" w:eastAsia="方正仿宋简体" w:cs="方正仿宋简体"/>
          <w:sz w:val="32"/>
          <w:szCs w:val="32"/>
          <w:u w:val="none"/>
          <w:lang w:val="en-US" w:eastAsia="zh-CN"/>
        </w:rPr>
      </w:pPr>
    </w:p>
    <w:p>
      <w:pPr>
        <w:rPr>
          <w:rFonts w:hint="eastAsia" w:ascii="方正仿宋简体" w:hAnsi="方正仿宋简体" w:eastAsia="方正仿宋简体" w:cs="方正仿宋简体"/>
          <w:u w:val="none"/>
        </w:rPr>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5" w:lineRule="exact"/>
        <w:ind w:right="0"/>
        <w:jc w:val="both"/>
        <w:textAlignment w:val="auto"/>
        <w:rPr>
          <w:rFonts w:hint="eastAsia" w:ascii="方正仿宋简体" w:hAnsi="方正仿宋简体" w:eastAsia="方正仿宋简体" w:cs="方正仿宋简体"/>
          <w:color w:val="auto"/>
          <w:sz w:val="32"/>
          <w:szCs w:val="32"/>
          <w:u w:val="none"/>
          <w:lang w:val="en-US" w:eastAsia="zh-CN"/>
        </w:rPr>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5" w:lineRule="exact"/>
        <w:ind w:right="0"/>
        <w:jc w:val="both"/>
        <w:textAlignment w:val="auto"/>
        <w:rPr>
          <w:rFonts w:hint="eastAsia" w:ascii="方正仿宋简体" w:hAnsi="方正仿宋简体" w:eastAsia="方正仿宋简体" w:cs="方正仿宋简体"/>
          <w:color w:val="auto"/>
          <w:sz w:val="32"/>
          <w:szCs w:val="32"/>
          <w:u w:val="none"/>
          <w:lang w:val="en-US" w:eastAsia="zh-CN"/>
        </w:rPr>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5" w:lineRule="exact"/>
        <w:ind w:right="0"/>
        <w:jc w:val="both"/>
        <w:textAlignment w:val="auto"/>
        <w:rPr>
          <w:rFonts w:hint="eastAsia" w:ascii="方正仿宋简体" w:hAnsi="方正仿宋简体" w:eastAsia="方正仿宋简体" w:cs="方正仿宋简体"/>
          <w:color w:val="auto"/>
          <w:sz w:val="32"/>
          <w:szCs w:val="32"/>
          <w:u w:val="none"/>
          <w:lang w:val="en-US" w:eastAsia="zh-CN"/>
        </w:rPr>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5" w:lineRule="exact"/>
        <w:ind w:right="0"/>
        <w:jc w:val="both"/>
        <w:textAlignment w:val="auto"/>
        <w:rPr>
          <w:rFonts w:hint="eastAsia" w:ascii="方正仿宋简体" w:hAnsi="方正仿宋简体" w:eastAsia="方正仿宋简体" w:cs="方正仿宋简体"/>
          <w:color w:val="auto"/>
          <w:sz w:val="32"/>
          <w:szCs w:val="32"/>
          <w:u w:val="none"/>
          <w:lang w:val="en-US" w:eastAsia="zh-CN"/>
        </w:rPr>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5" w:lineRule="exact"/>
        <w:ind w:right="0"/>
        <w:jc w:val="both"/>
        <w:textAlignment w:val="auto"/>
        <w:rPr>
          <w:rFonts w:hint="eastAsia" w:ascii="方正仿宋简体" w:hAnsi="方正仿宋简体" w:eastAsia="方正仿宋简体" w:cs="方正仿宋简体"/>
          <w:color w:val="auto"/>
          <w:sz w:val="32"/>
          <w:szCs w:val="32"/>
          <w:u w:val="none"/>
          <w:lang w:val="en-US" w:eastAsia="zh-CN"/>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rPr>
          <w:rFonts w:hint="eastAsia"/>
        </w:rPr>
      </w:pPr>
    </w:p>
    <w:p>
      <w:pPr>
        <w:pStyle w:val="2"/>
        <w:rPr>
          <w:rFonts w:hint="eastAsia"/>
        </w:rPr>
      </w:pPr>
    </w:p>
    <w:tbl>
      <w:tblPr>
        <w:tblStyle w:val="17"/>
        <w:tblW w:w="8932"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3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32" w:type="dxa"/>
            <w:noWrap w:val="0"/>
            <w:vAlign w:val="top"/>
          </w:tcPr>
          <w:p>
            <w:pPr>
              <w:spacing w:line="400" w:lineRule="exact"/>
              <w:ind w:firstLine="280" w:firstLineChars="100"/>
              <w:rPr>
                <w:rFonts w:hint="eastAsia" w:ascii="仿宋_GB2312" w:eastAsia="仿宋_GB2312"/>
                <w:sz w:val="28"/>
              </w:rPr>
            </w:pPr>
            <w:r>
              <w:rPr>
                <w:rFonts w:hint="eastAsia" w:ascii="仿宋_GB2312" w:eastAsia="仿宋_GB2312"/>
                <w:sz w:val="28"/>
              </w:rPr>
              <w:t>抄送：自治区党委各部门，内蒙古军区，武警内蒙古总队。</w:t>
            </w:r>
          </w:p>
          <w:p>
            <w:pPr>
              <w:spacing w:line="400" w:lineRule="exact"/>
              <w:rPr>
                <w:rFonts w:hint="eastAsia" w:ascii="仿宋_GB2312" w:eastAsia="仿宋_GB2312"/>
                <w:sz w:val="28"/>
                <w:lang w:eastAsia="zh-CN"/>
              </w:rPr>
            </w:pPr>
            <w:r>
              <w:rPr>
                <w:rFonts w:hint="eastAsia" w:ascii="仿宋_GB2312" w:eastAsia="仿宋_GB2312"/>
                <w:sz w:val="28"/>
                <w:lang w:val="en-US" w:eastAsia="zh-CN"/>
              </w:rPr>
              <w:t xml:space="preserve">        </w:t>
            </w:r>
            <w:r>
              <w:rPr>
                <w:rFonts w:hint="eastAsia" w:ascii="仿宋_GB2312" w:eastAsia="仿宋_GB2312"/>
                <w:sz w:val="28"/>
              </w:rPr>
              <w:t>自治区人大常委会办公厅</w:t>
            </w:r>
            <w:r>
              <w:rPr>
                <w:rFonts w:hint="eastAsia" w:ascii="仿宋_GB2312" w:eastAsia="仿宋_GB2312"/>
                <w:sz w:val="28"/>
                <w:lang w:eastAsia="zh-CN"/>
              </w:rPr>
              <w:t>，自治区</w:t>
            </w:r>
            <w:r>
              <w:rPr>
                <w:rFonts w:hint="eastAsia" w:ascii="仿宋_GB2312" w:eastAsia="仿宋_GB2312"/>
                <w:sz w:val="28"/>
              </w:rPr>
              <w:t>政协办公厅，</w:t>
            </w:r>
            <w:r>
              <w:rPr>
                <w:rFonts w:hint="eastAsia" w:ascii="仿宋_GB2312" w:eastAsia="仿宋_GB2312"/>
                <w:sz w:val="28"/>
                <w:lang w:eastAsia="zh-CN"/>
              </w:rPr>
              <w:t>自治区监委，</w:t>
            </w:r>
          </w:p>
          <w:p>
            <w:pPr>
              <w:spacing w:line="400" w:lineRule="exact"/>
              <w:rPr>
                <w:rFonts w:hint="eastAsia" w:ascii="仿宋_GB2312" w:eastAsia="仿宋_GB2312"/>
                <w:sz w:val="28"/>
              </w:rPr>
            </w:pPr>
            <w:r>
              <w:rPr>
                <w:rFonts w:hint="eastAsia" w:ascii="仿宋_GB2312" w:eastAsia="仿宋_GB2312"/>
                <w:sz w:val="28"/>
                <w:lang w:val="en-US" w:eastAsia="zh-CN"/>
              </w:rPr>
              <w:t xml:space="preserve">        </w:t>
            </w:r>
            <w:r>
              <w:rPr>
                <w:rFonts w:hint="eastAsia" w:ascii="仿宋_GB2312" w:eastAsia="仿宋_GB2312"/>
                <w:sz w:val="28"/>
                <w:lang w:eastAsia="zh-CN"/>
              </w:rPr>
              <w:t>自治区高</w:t>
            </w:r>
            <w:r>
              <w:rPr>
                <w:rFonts w:hint="eastAsia" w:ascii="仿宋_GB2312" w:eastAsia="仿宋_GB2312"/>
                <w:sz w:val="28"/>
              </w:rPr>
              <w:t>级人民法院，</w:t>
            </w:r>
            <w:r>
              <w:rPr>
                <w:rFonts w:hint="eastAsia" w:ascii="仿宋_GB2312" w:eastAsia="仿宋_GB2312"/>
                <w:sz w:val="28"/>
                <w:lang w:eastAsia="zh-CN"/>
              </w:rPr>
              <w:t>自治区人民</w:t>
            </w:r>
            <w:r>
              <w:rPr>
                <w:rFonts w:hint="eastAsia" w:ascii="仿宋_GB2312" w:eastAsia="仿宋_GB2312"/>
                <w:sz w:val="28"/>
              </w:rPr>
              <w:t>检察院。</w:t>
            </w:r>
          </w:p>
          <w:p>
            <w:pPr>
              <w:spacing w:line="400" w:lineRule="exact"/>
              <w:rPr>
                <w:rFonts w:ascii="仿宋_GB2312" w:eastAsia="仿宋_GB2312"/>
                <w:sz w:val="28"/>
              </w:rPr>
            </w:pPr>
            <w:r>
              <w:rPr>
                <w:rFonts w:hint="eastAsia" w:ascii="仿宋_GB2312" w:eastAsia="仿宋_GB2312"/>
                <w:sz w:val="28"/>
                <w:lang w:val="en-US" w:eastAsia="zh-CN"/>
              </w:rPr>
              <w:t xml:space="preserve">        </w:t>
            </w:r>
            <w:r>
              <w:rPr>
                <w:rFonts w:hint="eastAsia" w:ascii="仿宋_GB2312" w:eastAsia="仿宋_GB2312"/>
                <w:sz w:val="28"/>
                <w:lang w:eastAsia="zh-CN"/>
              </w:rPr>
              <w:t>各民主党派区委会，</w:t>
            </w: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32" w:type="dxa"/>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5</w:t>
            </w:r>
            <w:r>
              <w:rPr>
                <w:rFonts w:hint="eastAsia" w:ascii="仿宋_GB2312" w:eastAsia="仿宋_GB2312"/>
                <w:sz w:val="28"/>
              </w:rPr>
              <w:t>年</w:t>
            </w:r>
            <w:r>
              <w:rPr>
                <w:rFonts w:hint="eastAsia" w:ascii="仿宋_GB2312" w:eastAsia="仿宋_GB2312"/>
                <w:sz w:val="28"/>
                <w:lang w:val="en-US" w:eastAsia="zh-CN"/>
              </w:rPr>
              <w:t>12</w:t>
            </w:r>
            <w:r>
              <w:rPr>
                <w:rFonts w:hint="eastAsia" w:ascii="仿宋_GB2312" w:eastAsia="仿宋_GB2312"/>
                <w:sz w:val="28"/>
              </w:rPr>
              <w:t>月</w:t>
            </w:r>
            <w:r>
              <w:rPr>
                <w:rFonts w:hint="eastAsia" w:ascii="仿宋_GB2312" w:eastAsia="仿宋_GB2312"/>
                <w:sz w:val="28"/>
                <w:lang w:val="en-US" w:eastAsia="zh-CN"/>
              </w:rPr>
              <w:t>31</w:t>
            </w:r>
            <w:r>
              <w:rPr>
                <w:rFonts w:hint="eastAsia" w:ascii="仿宋_GB2312" w:eastAsia="仿宋_GB2312"/>
                <w:sz w:val="28"/>
              </w:rPr>
              <w:t>日印发</w:t>
            </w:r>
          </w:p>
        </w:tc>
      </w:tr>
    </w:tbl>
    <w:p>
      <w:pPr>
        <w:keepNext w:val="0"/>
        <w:keepLines w:val="0"/>
        <w:pageBreakBefore w:val="0"/>
        <w:widowControl w:val="0"/>
        <w:kinsoku/>
        <w:wordWrap/>
        <w:overflowPunct/>
        <w:topLinePunct w:val="0"/>
        <w:autoSpaceDE/>
        <w:autoSpaceDN/>
        <w:bidi w:val="0"/>
        <w:adjustRightInd w:val="0"/>
        <w:snapToGrid w:val="0"/>
        <w:spacing w:line="20" w:lineRule="exact"/>
        <w:textAlignment w:val="auto"/>
        <w:rPr>
          <w:rFonts w:hint="eastAsia" w:ascii="黑体" w:eastAsia="黑体"/>
          <w:sz w:val="32"/>
        </w:rPr>
      </w:pPr>
      <w:r>
        <w:rPr>
          <w:rFonts w:hint="eastAsia" w:ascii="黑体" w:eastAsia="黑体"/>
          <w:sz w:val="32"/>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6"/>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758315" cy="448945"/>
                                  <wp:effectExtent l="0" t="0" r="13335" b="8255"/>
                                  <wp:docPr id="2" name="图片 3" descr="20260104181436_5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60104181436_5335"/>
                                          <pic:cNvPicPr>
                                            <a:picLocks noChangeAspect="1"/>
                                          </pic:cNvPicPr>
                                        </pic:nvPicPr>
                                        <pic:blipFill>
                                          <a:blip r:embed="rId10"/>
                                          <a:stretch>
                                            <a:fillRect/>
                                          </a:stretch>
                                        </pic:blipFill>
                                        <pic:spPr>
                                          <a:xfrm>
                                            <a:off x="0" y="0"/>
                                            <a:ext cx="1758315" cy="448945"/>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6"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hyOWjL4BAABzAwAADgAAAGRycy9lMm9Eb2MueG1s&#10;rVPBbtswDL0P2D8Iuje2265ojTjF1iK7DNuAth+gyLItQBIFSomdff0o2U279VY0B0UiHx/5SHp9&#10;O1nDDgqDBtfwalVyppyEVru+4U+P27NrzkIUrhUGnGr4UQV+u/n8aT36Wp3DAKZVyIjEhXr0DR9i&#10;9HVRBDkoK8IKvHLk7ACtiPTEvmhRjMRuTXFellfFCNh6BKlCIOv97OSbzN91SsZfXRdUZKbhVFvM&#10;J+Zzl85isxZ1j8IPWi5liHdUYYV2lPREdS+iYHvUb6islggBuriSYAvoOi1V1kBqqvI/NQ+D8Cpr&#10;oeYEf2pT+Dha+fPwG5luaXacOWFpRI9qiuwbTOwqdWf0oSbQgydYnMickIs9kDGJnjq06Z/kMPJT&#10;n4+n3iYymYJuLi+qklySfNc31ZfL3PziJdpjiN8VWJYuDUeaXW6pOPwIkTIS9BmSkgUwut1qY/ID&#10;+92dQXYQNOdt/qUiKeQfmHEJ7CCFze5kKZLGWUu6xWk3LQJ30B5JN+03FTQA/uFspF1puKNl5kw4&#10;ScaGx+frXZxXa+9R9wPFVFlB8F/3kZJmFSnFzLtkpsnmSpctTKvz+p1RL9/K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hyOWj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758315" cy="448945"/>
                            <wp:effectExtent l="0" t="0" r="13335" b="8255"/>
                            <wp:docPr id="2" name="图片 3" descr="20260104181436_5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60104181436_5335"/>
                                    <pic:cNvPicPr>
                                      <a:picLocks noChangeAspect="1"/>
                                    </pic:cNvPicPr>
                                  </pic:nvPicPr>
                                  <pic:blipFill>
                                    <a:blip r:embed="rId10"/>
                                    <a:stretch>
                                      <a:fillRect/>
                                    </a:stretch>
                                  </pic:blipFill>
                                  <pic:spPr>
                                    <a:xfrm>
                                      <a:off x="0" y="0"/>
                                      <a:ext cx="1758315" cy="448945"/>
                                    </a:xfrm>
                                    <a:prstGeom prst="rect">
                                      <a:avLst/>
                                    </a:prstGeom>
                                    <a:noFill/>
                                    <a:ln>
                                      <a:noFill/>
                                    </a:ln>
                                  </pic:spPr>
                                </pic:pic>
                              </a:graphicData>
                            </a:graphic>
                          </wp:inline>
                        </w:drawing>
                      </w:r>
                    </w:p>
                  </w:txbxContent>
                </v:textbox>
              </v:shape>
            </w:pict>
          </mc:Fallback>
        </mc:AlternateContent>
      </w:r>
    </w:p>
    <w:p>
      <w:pPr>
        <w:spacing w:line="20" w:lineRule="exact"/>
        <w:rPr>
          <w:rFonts w:hint="eastAsia"/>
        </w:rPr>
      </w:pPr>
    </w:p>
    <w:sectPr>
      <w:headerReference r:id="rId5" w:type="default"/>
      <w:footerReference r:id="rId7" w:type="default"/>
      <w:headerReference r:id="rId6" w:type="even"/>
      <w:footerReference r:id="rId8"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00"/>
    <w:family w:val="swiss"/>
    <w:pitch w:val="default"/>
    <w:sig w:usb0="00000000" w:usb1="00000000" w:usb2="0000003F" w:usb3="00000000" w:csb0="603F01FF" w:csb1="FFFF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- 1 -</w:t>
                          </w:r>
                          <w:r>
                            <w:rPr>
                              <w:rFonts w:hint="eastAsia" w:ascii="仿宋" w:hAnsi="仿宋" w:eastAsia="仿宋" w:cs="仿宋"/>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xwTscMBAABwAwAADgAAAGRycy9lMm9Eb2MueG1srVNLjhMxEN0jcQfL&#10;e+KeIKGoFWc0w2gQEgKkgQM4bjttyXZZtpPucAC4ASs27DlXzkHZnc7w2SE27nJVueq9qtfr69FZ&#10;clAxGfCcXi0aSpSX0Bm/4/Tjh/tnK0pSFr4TFrzi9KgSvd48fbIeQquW0IPtVCRYxKd2CJz2OYeW&#10;sSR75URaQFAegxqiExmvcce6KAas7ixbNs0LNkDsQgSpUkLv3RSkm1pfayXzO62TysRyithyPWM9&#10;t+Vkm7Vod1GE3sgzDPEPKJwwHpteSt2JLMg+mr9KOSMjJNB5IcEx0NpIVTkgm6vmDzYPvQiqcsHh&#10;pHAZU/p/ZeXbw/tITMfpc0q8cLii09cvp28/Tt8/k2UZzxBSi1kPAfPyeAsjrnn2J3QW1qOOrnyR&#10;D8E4Dvp4Ga4aM5Hl0Wq5WjUYkhibL1ifPT4PMeVXChwpBqcRt1eHKg5vUp5S55TSzcO9sbZu0Prf&#10;HFizeFjBPmEsVh6345nQFroj8kHhYp8e4idKBhQBpx5VSol97XHGRS+zEWdjOxvCS3zIaaZkMl/m&#10;SVf7EM2ur0oroFK42WdEWgkUGFPvMzpcax3BWYJFN7/ea9bjj7L5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THBOxwwEAAHADAAAOAAAAAAAAAAEAIAAAAB4BAABkcnMvZTJvRG9jLnhtbFBL&#10;BQYAAAAABgAGAFkBAABTBQAAAAA=&#10;">
              <v:fill on="f" focussize="0,0"/>
              <v:stroke on="f"/>
              <v:imagedata o:title=""/>
              <o:lock v:ext="edit" aspectratio="f"/>
              <v:textbox inset="0mm,0mm,0mm,0mm" style="mso-fit-shape-to-text:t;">
                <w:txbxContent>
                  <w:p>
                    <w:pPr>
                      <w:pStyle w:val="13"/>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- 1 -</w:t>
                    </w:r>
                    <w:r>
                      <w:rPr>
                        <w:rFonts w:hint="eastAsia" w:ascii="仿宋" w:hAnsi="仿宋" w:eastAsia="仿宋" w:cs="仿宋"/>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XlX+MIBAABwAwAADgAAAGRycy9lMm9Eb2MueG1srVNLjhMxEN0jcQfL&#10;e+KegFDUijMCRoOQECANHMBx22lL/qnspDscAG7Aig17zpVzTNmdzvDZITbuclW56r2q1+vr0Vly&#10;UJBM8JxeLRpKlJehM37H6aePt09WlKQsfCds8IrTo0r0evP40XqIrVqGPthOAcEiPrVD5LTPObaM&#10;JdkrJ9IiROUxqAM4kfEKO9aBGLC6s2zZNM/ZEKCLEKRKCb03U5Buan2tlczvtU4qE8spYsv1hHpu&#10;y8k2a9HuQMTeyDMM8Q8onDAem15K3YgsyB7MX6WckRBS0Hkhg2NBayNV5YBsrpo/2Nz1IqrKBYeT&#10;4mVM6f+Vle8OH4CYjtNnlHjhcEWnb19P33+efnwhT8t4hphazLqLmJfHl2HENc/+hM7CetTgyhf5&#10;EIzjoI+X4aoxE1kerZarVYMhibH5gvXZw/MIKb9WwZFicAq4vTpUcXib8pQ6p5RuPtwaa+sGrf/N&#10;gTWLhxXsE8Zi5XE7ngltQ3dEPihc7NMH+EzJgCLg1KNKKbFvPM646GU2YDa2syG8xIecZkom81We&#10;dLWPYHZ9VVoBleKLfUaklUCBMfU+o8O11hGcJVh08+u9Zj38KJt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l5V/jCAQAAcAMAAA4AAAAAAAAAAQAgAAAAHgEAAGRycy9lMm9Eb2MueG1sUEsF&#10;BgAAAAAGAAYAWQEAAFIFAAAAAA==&#10;">
              <v:fill on="f" focussize="0,0"/>
              <v:stroke on="f"/>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- 3 -</w:t>
                          </w:r>
                          <w:r>
                            <w:rPr>
                              <w:rFonts w:hint="eastAsia" w:ascii="仿宋" w:hAnsi="仿宋" w:eastAsia="仿宋" w:cs="仿宋"/>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t8Im8IBAABwAwAADgAAAGRycy9lMm9Eb2MueG1srVNLjhMxEN0jcQfL&#10;e+KeCFDUijMCRoOQECANHMBx22lL/qnspDscAG7Aig17zpVzTNmdzvDZITbuclW56r2q1+vr0Vly&#10;UJBM8JxeLRpKlJehM37H6aePt09WlKQsfCds8IrTo0r0evP40XqIrVqGPthOAcEiPrVD5LTPObaM&#10;JdkrJ9IiROUxqAM4kfEKO9aBGLC6s2zZNM/ZEKCLEKRKCb03U5Buan2tlczvtU4qE8spYsv1hHpu&#10;y8k2a9HuQMTeyDMM8Q8onDAem15K3YgsyB7MX6WckRBS0Hkhg2NBayNV5YBsrpo/2Nz1IqrKBYeT&#10;4mVM6f+Vle8OH4CYjtNnlHjhcEWnb19P33+efnwhT8t4hphazLqLmJfHl2HENc/+hM7CetTgyhf5&#10;EIzjoI+X4aoxE1kerZarVYMhibH5gvXZw/MIKb9WwZFicAq4vTpUcXib8pQ6p5RuPtwaa+sGrf/N&#10;gTWLhxXsE8Zi5XE7ngltQ3dEPihc7NMH+EzJgCLg1KNKKbFvPM646GU2YDa2syG8xIecZkom81We&#10;dLWPYHZ9VVoBleKLfUaklUCBMfU+o8O11hGcJVh08+u9Zj38KJt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7fCJvCAQAAcAMAAA4AAAAAAAAAAQAgAAAAHgEAAGRycy9lMm9Eb2MueG1sUEsF&#10;BgAAAAAGAAYAWQEAAFIFAAAAAA==&#10;">
              <v:fill on="f" focussize="0,0"/>
              <v:stroke on="f"/>
              <v:imagedata o:title=""/>
              <o:lock v:ext="edit" aspectratio="f"/>
              <v:textbox inset="0mm,0mm,0mm,0mm" style="mso-fit-shape-to-text:t;">
                <w:txbxContent>
                  <w:p>
                    <w:pPr>
                      <w:pStyle w:val="13"/>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- 3 -</w:t>
                    </w:r>
                    <w:r>
                      <w:rPr>
                        <w:rFonts w:hint="eastAsia" w:ascii="仿宋" w:hAnsi="仿宋" w:eastAsia="仿宋" w:cs="仿宋"/>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- 2 -</w:t>
                          </w:r>
                          <w:r>
                            <w:rPr>
                              <w:rFonts w:hint="eastAsia" w:ascii="仿宋" w:hAnsi="仿宋" w:eastAsia="仿宋" w:cs="仿宋"/>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ZZmq8MBAABwAwAADgAAAGRycy9lMm9Eb2MueG1srVNLjhMxEN0jcQfL&#10;e+KeSIyiVpwRMBqEhABpmAM4bjttyXZZtpPucAC4ASs27DlXzkHZnc7w2SE27nJVueq9qtfrm9FZ&#10;clAxGfCcXi0aSpSX0Bm/4/Th492zFSUpC98JC15xelSJ3myePlkPoVVL6MF2KhIs4lM7BE77nEPL&#10;WJK9ciItICiPQQ3RiYzXuGNdFANWd5Ytm+aaDRC7EEGqlNB7OwXpptbXWsn8XuukMrGcIrZcz1jP&#10;bTnZZi3aXRShN/IMQ/wDCieMx6aXUrciC7KP5q9SzsgICXReSHAMtDZSVQ7I5qr5g819L4KqXHA4&#10;KVzGlP5fWfnu8CES03F6TYkXDld0+vrl9O3H6ftn8ryMZwipxaz7gHl5fAkjrnn2J3QW1qOOrnyR&#10;D8E4Dvp4Ga4aM5Hl0Wq5WjUYkhibL1ifPT4PMeXXChwpBqcRt1eHKg5vU55S55TSzcOdsbZu0Prf&#10;HFizeFjBPmEsVh6345nQFroj8kHhYp8e4idKBhQBpx5VSol943HGRS+zEWdjOxvCS3zIaaZkMl/l&#10;SVf7EM2ur0oroFJ4sc+ItBIoMKbeZ3S41jqCswSLbn6916zHH2Xz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BlmarwwEAAHADAAAOAAAAAAAAAAEAIAAAAB4BAABkcnMvZTJvRG9jLnhtbFBL&#10;BQYAAAAABgAGAFkBAABTBQAAAAA=&#10;">
              <v:fill on="f" focussize="0,0"/>
              <v:stroke on="f"/>
              <v:imagedata o:title=""/>
              <o:lock v:ext="edit" aspectratio="f"/>
              <v:textbox inset="0mm,0mm,0mm,0mm" style="mso-fit-shape-to-text:t;">
                <w:txbxContent>
                  <w:p>
                    <w:pPr>
                      <w:pStyle w:val="13"/>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- 2 -</w:t>
                    </w:r>
                    <w:r>
                      <w:rPr>
                        <w:rFonts w:hint="eastAsia" w:ascii="仿宋" w:hAnsi="仿宋" w:eastAsia="仿宋" w:cs="仿宋"/>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2E95978"/>
    <w:rsid w:val="04A41E44"/>
    <w:rsid w:val="074D26E8"/>
    <w:rsid w:val="0ACD69C7"/>
    <w:rsid w:val="10AA3895"/>
    <w:rsid w:val="110F26B1"/>
    <w:rsid w:val="13404ED0"/>
    <w:rsid w:val="1A7D41CF"/>
    <w:rsid w:val="1D6B439F"/>
    <w:rsid w:val="1FD3237E"/>
    <w:rsid w:val="21CE0EBF"/>
    <w:rsid w:val="24485B15"/>
    <w:rsid w:val="251524A5"/>
    <w:rsid w:val="264F651F"/>
    <w:rsid w:val="29786D27"/>
    <w:rsid w:val="2A604F0E"/>
    <w:rsid w:val="2A6E60AF"/>
    <w:rsid w:val="2FD42070"/>
    <w:rsid w:val="3287050A"/>
    <w:rsid w:val="345A3896"/>
    <w:rsid w:val="35072156"/>
    <w:rsid w:val="391E2E58"/>
    <w:rsid w:val="395E2BEC"/>
    <w:rsid w:val="4224574B"/>
    <w:rsid w:val="456E4695"/>
    <w:rsid w:val="4A456A7E"/>
    <w:rsid w:val="4B520435"/>
    <w:rsid w:val="4BB12688"/>
    <w:rsid w:val="51650C56"/>
    <w:rsid w:val="52FE41A7"/>
    <w:rsid w:val="58705F56"/>
    <w:rsid w:val="59C13B6B"/>
    <w:rsid w:val="5BAE3879"/>
    <w:rsid w:val="5D77B832"/>
    <w:rsid w:val="5E5349CA"/>
    <w:rsid w:val="60800299"/>
    <w:rsid w:val="619D5C96"/>
    <w:rsid w:val="61C4648C"/>
    <w:rsid w:val="62D76211"/>
    <w:rsid w:val="64B86B45"/>
    <w:rsid w:val="6B8129AB"/>
    <w:rsid w:val="6F2C465B"/>
    <w:rsid w:val="6F7A0949"/>
    <w:rsid w:val="6FBD89F5"/>
    <w:rsid w:val="719F311C"/>
    <w:rsid w:val="73F404A4"/>
    <w:rsid w:val="7D164783"/>
    <w:rsid w:val="7E960D71"/>
    <w:rsid w:val="7FE99069"/>
    <w:rsid w:val="7FF5026B"/>
    <w:rsid w:val="9F86864C"/>
    <w:rsid w:val="AFAF7633"/>
    <w:rsid w:val="B8FC605D"/>
    <w:rsid w:val="BDBF5653"/>
    <w:rsid w:val="CFBB6D41"/>
    <w:rsid w:val="D2B763AD"/>
    <w:rsid w:val="DF3738FC"/>
    <w:rsid w:val="EAEB1315"/>
    <w:rsid w:val="FFBE587B"/>
    <w:rsid w:val="FFFB39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9">
    <w:name w:val="Default Paragraph Font"/>
    <w:semiHidden/>
    <w:uiPriority w:val="0"/>
  </w:style>
  <w:style w:type="table" w:default="1" w:styleId="17">
    <w:name w:val="Normal Table"/>
    <w:semiHidden/>
    <w:uiPriority w:val="0"/>
    <w:tblPr>
      <w:tblStyle w:val="17"/>
      <w:tblLayout w:type="fixed"/>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Calibri" w:hAnsi="Calibri" w:eastAsia="仿宋_GB2312"/>
      <w:color w:val="000000"/>
      <w:sz w:val="24"/>
      <w:szCs w:val="32"/>
      <w:lang w:val="en-US" w:eastAsia="zh-CN" w:bidi="ar-SA"/>
    </w:rPr>
  </w:style>
  <w:style w:type="paragraph" w:customStyle="1" w:styleId="3">
    <w:name w:val="正文1"/>
    <w:qFormat/>
    <w:uiPriority w:val="0"/>
    <w:pPr>
      <w:jc w:val="both"/>
    </w:pPr>
    <w:rPr>
      <w:rFonts w:ascii="Times New Roman" w:hAnsi="Times New Roman" w:eastAsia="宋体" w:cs="Times New Roman"/>
      <w:sz w:val="32"/>
      <w:szCs w:val="32"/>
      <w:lang w:val="en-US" w:eastAsia="zh-CN" w:bidi="ar-SA"/>
    </w:rPr>
  </w:style>
  <w:style w:type="paragraph" w:styleId="4">
    <w:name w:val="Normal Indent"/>
    <w:basedOn w:val="1"/>
    <w:qFormat/>
    <w:uiPriority w:val="0"/>
    <w:pPr>
      <w:spacing w:line="300" w:lineRule="auto"/>
      <w:ind w:firstLine="482" w:firstLineChars="200"/>
    </w:pPr>
    <w:rPr>
      <w:rFonts w:ascii="宋体" w:hAnsi="Times New Roman" w:eastAsia="宋体" w:cs="宋体"/>
      <w:kern w:val="0"/>
      <w:sz w:val="24"/>
      <w:szCs w:val="21"/>
      <w:lang w:val="zh-CN" w:bidi="ar-SA"/>
    </w:rPr>
  </w:style>
  <w:style w:type="paragraph" w:styleId="5">
    <w:name w:val="index 5"/>
    <w:basedOn w:val="1"/>
    <w:next w:val="1"/>
    <w:unhideWhenUsed/>
    <w:qFormat/>
    <w:uiPriority w:val="99"/>
    <w:pPr>
      <w:ind w:left="1680"/>
    </w:pPr>
    <w:rPr>
      <w:rFonts w:ascii="Times New Roman" w:hAnsi="Times New Roman" w:eastAsia="宋体" w:cs="Times New Roman"/>
      <w:szCs w:val="21"/>
      <w:lang w:bidi="ar-SA"/>
    </w:rPr>
  </w:style>
  <w:style w:type="paragraph" w:styleId="6">
    <w:name w:val="Document Map"/>
    <w:basedOn w:val="1"/>
    <w:semiHidden/>
    <w:uiPriority w:val="0"/>
    <w:pPr>
      <w:shd w:val="clear" w:color="auto" w:fill="000080"/>
    </w:pPr>
  </w:style>
  <w:style w:type="paragraph" w:styleId="7">
    <w:name w:val="Body Text"/>
    <w:basedOn w:val="1"/>
    <w:semiHidden/>
    <w:qFormat/>
    <w:uiPriority w:val="0"/>
    <w:rPr>
      <w:rFonts w:ascii="仿宋" w:hAnsi="仿宋" w:eastAsia="仿宋" w:cs="仿宋"/>
      <w:sz w:val="32"/>
      <w:szCs w:val="32"/>
      <w:lang w:val="en-US" w:eastAsia="en-US" w:bidi="ar-SA"/>
    </w:rPr>
  </w:style>
  <w:style w:type="paragraph" w:styleId="8">
    <w:name w:val="Body Text Indent"/>
    <w:basedOn w:val="1"/>
    <w:next w:val="4"/>
    <w:qFormat/>
    <w:uiPriority w:val="0"/>
    <w:pPr>
      <w:spacing w:after="120"/>
      <w:ind w:left="420" w:leftChars="200"/>
    </w:pPr>
    <w:rPr>
      <w:rFonts w:ascii="Calibri" w:hAnsi="Calibri" w:eastAsia="宋体" w:cs="Mongolian Baiti"/>
      <w:szCs w:val="28"/>
      <w:lang w:bidi="mn-Mong-CN"/>
    </w:rPr>
  </w:style>
  <w:style w:type="paragraph" w:styleId="9">
    <w:name w:val="Plain Text"/>
    <w:basedOn w:val="1"/>
    <w:next w:val="1"/>
    <w:qFormat/>
    <w:uiPriority w:val="0"/>
    <w:pPr>
      <w:widowControl w:val="0"/>
      <w:jc w:val="both"/>
    </w:pPr>
    <w:rPr>
      <w:rFonts w:ascii="宋体" w:hAnsi="Courier New" w:eastAsia="宋体" w:cs="Courier New"/>
      <w:kern w:val="2"/>
      <w:sz w:val="21"/>
      <w:szCs w:val="21"/>
      <w:lang w:val="en-US" w:eastAsia="zh-CN" w:bidi="ar-SA"/>
    </w:rPr>
  </w:style>
  <w:style w:type="paragraph" w:styleId="10">
    <w:name w:val="Date"/>
    <w:basedOn w:val="1"/>
    <w:next w:val="1"/>
    <w:link w:val="22"/>
    <w:uiPriority w:val="0"/>
    <w:pPr>
      <w:ind w:left="100" w:leftChars="2500"/>
    </w:pPr>
    <w:rPr>
      <w:rFonts w:ascii="仿宋_GB2312" w:eastAsia="仿宋_GB2312"/>
      <w:sz w:val="32"/>
    </w:rPr>
  </w:style>
  <w:style w:type="paragraph" w:styleId="11">
    <w:name w:val="Body Text Indent 2"/>
    <w:basedOn w:val="1"/>
    <w:unhideWhenUsed/>
    <w:qFormat/>
    <w:uiPriority w:val="99"/>
    <w:pPr>
      <w:spacing w:after="120" w:line="480" w:lineRule="auto"/>
      <w:ind w:left="420" w:leftChars="200"/>
    </w:pPr>
    <w:rPr>
      <w:rFonts w:ascii="Times New Roman" w:hAnsi="Times New Roman" w:eastAsia="宋体" w:cs="Times New Roman"/>
      <w:szCs w:val="21"/>
      <w:lang w:bidi="ar-SA"/>
    </w:rPr>
  </w:style>
  <w:style w:type="paragraph" w:styleId="12">
    <w:name w:val="Balloon Text"/>
    <w:basedOn w:val="1"/>
    <w:semiHidden/>
    <w:uiPriority w:val="0"/>
    <w:rPr>
      <w:sz w:val="18"/>
      <w:szCs w:val="18"/>
    </w:rPr>
  </w:style>
  <w:style w:type="paragraph" w:styleId="13">
    <w:name w:val="footer"/>
    <w:basedOn w:val="1"/>
    <w:next w:val="14"/>
    <w:link w:val="23"/>
    <w:uiPriority w:val="0"/>
    <w:pPr>
      <w:tabs>
        <w:tab w:val="center" w:pos="4153"/>
        <w:tab w:val="right" w:pos="8306"/>
      </w:tabs>
      <w:snapToGrid w:val="0"/>
      <w:jc w:val="left"/>
    </w:pPr>
    <w:rPr>
      <w:sz w:val="18"/>
      <w:szCs w:val="18"/>
    </w:rPr>
  </w:style>
  <w:style w:type="paragraph" w:customStyle="1" w:styleId="14">
    <w:name w:val="BodyText"/>
    <w:qFormat/>
    <w:uiPriority w:val="0"/>
    <w:pPr>
      <w:jc w:val="both"/>
      <w:textAlignment w:val="baseline"/>
    </w:pPr>
    <w:rPr>
      <w:rFonts w:ascii="宋体" w:hAnsi="宋体" w:eastAsia="宋体" w:cs="Times New Roman"/>
      <w:kern w:val="2"/>
      <w:sz w:val="21"/>
      <w:szCs w:val="21"/>
      <w:lang w:val="zh-CN" w:eastAsia="zh-CN" w:bidi="zh-CN"/>
    </w:rPr>
  </w:style>
  <w:style w:type="paragraph" w:styleId="15">
    <w:name w:val="header"/>
    <w:basedOn w:val="1"/>
    <w:link w:val="24"/>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99"/>
    <w:pPr>
      <w:widowControl/>
      <w:spacing w:before="100" w:after="100"/>
      <w:jc w:val="left"/>
    </w:pPr>
    <w:rPr>
      <w:rFonts w:ascii="Arial Unicode MS" w:hAnsi="Arial Unicode MS" w:eastAsia="Arial Unicode MS" w:cs="Mongolian Baiti"/>
      <w:kern w:val="0"/>
      <w:sz w:val="24"/>
      <w:szCs w:val="20"/>
      <w:lang w:bidi="mn-Mong-CN"/>
    </w:rPr>
  </w:style>
  <w:style w:type="table" w:styleId="18">
    <w:name w:val="Table Grid"/>
    <w:basedOn w:val="17"/>
    <w:uiPriority w:val="0"/>
    <w:pPr>
      <w:widowControl w:val="0"/>
      <w:jc w:val="both"/>
    </w:pPr>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0">
    <w:name w:val="page number"/>
    <w:basedOn w:val="19"/>
    <w:uiPriority w:val="0"/>
  </w:style>
  <w:style w:type="paragraph" w:customStyle="1" w:styleId="21">
    <w:name w:val="正文首行缩进 21"/>
    <w:basedOn w:val="8"/>
    <w:qFormat/>
    <w:uiPriority w:val="0"/>
    <w:pPr>
      <w:spacing w:after="0"/>
      <w:ind w:firstLine="420" w:firstLineChars="200"/>
    </w:pPr>
    <w:rPr>
      <w:rFonts w:cs="宋体"/>
    </w:rPr>
  </w:style>
  <w:style w:type="character" w:customStyle="1" w:styleId="22">
    <w:name w:val=" Char Char2"/>
    <w:basedOn w:val="19"/>
    <w:link w:val="10"/>
    <w:uiPriority w:val="0"/>
    <w:rPr>
      <w:rFonts w:ascii="仿宋_GB2312" w:hAnsi="Times New Roman" w:eastAsia="仿宋_GB2312" w:cs="Times New Roman"/>
      <w:kern w:val="2"/>
      <w:sz w:val="32"/>
      <w:szCs w:val="24"/>
      <w:lang w:bidi="ar-SA"/>
    </w:rPr>
  </w:style>
  <w:style w:type="character" w:customStyle="1" w:styleId="23">
    <w:name w:val=" Char Char"/>
    <w:basedOn w:val="19"/>
    <w:link w:val="13"/>
    <w:semiHidden/>
    <w:uiPriority w:val="99"/>
    <w:rPr>
      <w:rFonts w:ascii="Calibri" w:hAnsi="Calibri" w:eastAsia="宋体" w:cs="Mongolian Baiti"/>
      <w:kern w:val="2"/>
      <w:sz w:val="18"/>
      <w:szCs w:val="22"/>
    </w:rPr>
  </w:style>
  <w:style w:type="character" w:customStyle="1" w:styleId="24">
    <w:name w:val=" Char Char1"/>
    <w:basedOn w:val="19"/>
    <w:link w:val="15"/>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3</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哈斯高娃:通知发起人</cp:lastModifiedBy>
  <dcterms:modified xsi:type="dcterms:W3CDTF">2026-01-06T03:59:01Z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