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内蒙古自治区人民政府办公厅关于</w:t>
      </w:r>
    </w:p>
    <w:p>
      <w:pPr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促进内外贸一体化发展若干措施的通知</w:t>
      </w:r>
      <w:bookmarkStart w:id="0" w:name="_GoBack"/>
      <w:bookmarkEnd w:id="0"/>
    </w:p>
    <w:p>
      <w:pPr>
        <w:pStyle w:val="2"/>
        <w:rPr>
          <w:rFonts w:hint="eastAsia"/>
          <w:lang w:eastAsia="zh-CN"/>
        </w:rPr>
      </w:pPr>
      <w:r>
        <w:rPr>
          <w:rFonts w:hint="eastAsia" w:ascii="仿宋_GB2312" w:hAnsi="华文仿宋" w:eastAsia="仿宋_GB2312"/>
          <w:sz w:val="32"/>
          <w:lang w:eastAsia="zh-CN"/>
        </w:rPr>
        <w:t>内政办发〔2022〕24号</w:t>
      </w:r>
    </w:p>
    <w:p>
      <w:pPr>
        <w:pStyle w:val="2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各盟行政公署、市人民政府，自治区各委、办、厅、局，各大企业、事业单位：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贯彻落实《国务院办公厅关于促进内外贸一体化发展的意见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》（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国办发〔2021〕59号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）精神，推动全区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内外贸一体化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高质量发展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，经自治区人民政府同意，现将有关措施通知如下。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推动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内外贸一体化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发展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，激发内生发展动力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（一）推动内外贸产业高质量发展。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围绕自治区能源和战略资源基地、农畜产品生产基地建设，加大科技、产业、贸易政策支持力度，突出产业优化和产品升级，促进内外贸产业链供应链融合，增加高附加值产品和优质绿色产品供给。围绕京津冀、长三角、粤港澳大湾区开展招商引资活动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"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加强政策优势宣介，支持各类园区平台结合功能定位开展产业链精准招商。支持自治区大型供应链企业发展，提高国际竞争力，增强产业链供应链韧性。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（自治区发展改革委、工业和信息化厅、科技厅、农牧厅、商务厅、国资委、能源局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按职责分工负责，各盟行政公署、市人民政府负责落实。以下均需各盟行政公署 、市人民政府落实，不再列出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（二）挖掘扩大内需潜力。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顺应消费升级新趋势，丰富线上线下产品和服务供给。依托内外贸数字化发展，促进产销衔接、供需匹配和消费供给。提升城市商业体系，打造呼和浩特市区域现代消费中心。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推动旗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县域商业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体系发展，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开展旗县域商业体系综合示范县建设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鼓励实体零售企业标准化、信息化、智能化升级改造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创新销售模式。大力发展服务消费，扩大服务业领域对外开放。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支持商贸流通企业通过线上线下融合方式组织开展惠民购、美食荟、年货节等消费促进活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动。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（自治区商务厅、发展改革委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按职责分工负责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（三）支持市场主体内外贸一体化经营。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深入开展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外贸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政策实务培训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支持外贸企业开拓贸易新渠道。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" w:eastAsia="zh-CN"/>
        </w:rPr>
        <w:t>发挥外综服企业作用，带动更多小微企业开展外贸业务。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深入开展品牌提升行动，提升自治区区域公用品牌影响力。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充分借助广交会、进博会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、消博会等国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内重点进出口展会开展组展招商工作，推动外贸进出口企业与商贸流通企业开展供需对接。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聚焦区内外重点消费市场，组织企业积极参加线上线下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会展和对接活动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，推动更多优质、绿色“蒙字号”产品走向全国、走向世界，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提升产品美誉度和品牌知名度。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（自治区商务厅、发展改革委、农牧厅、市场监管局，呼和浩特海关、满洲里海关、内蒙古邮政管理局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按职责分工负责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）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二、利用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两个市场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和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两种资源，促进内外贸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融合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发展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（四）推动内外贸融合发展模式。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11"/>
          <w:kern w:val="2"/>
          <w:sz w:val="32"/>
          <w:szCs w:val="32"/>
          <w:lang w:val="en-US" w:eastAsia="zh-CN" w:bidi="ar-SA"/>
        </w:rPr>
        <w:t>推广国内自由贸易试验区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、自由贸易港的先进经验，对标高标准国际经贸规则推动高水平制度型开放，促进内外贸融合发展。发挥自治区国家级经济技术开发区、综合保税区、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外贸转型升级基地、电子商务示范基地、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跨境电子商务综合试验区等平台推动作用，积极探索内外贸融合发展的新模式、新举措，促进内外贸体制机制对接和一体化发展。扎实推进呼和浩特、赤峰、鄂尔多斯、满洲里跨境电子商务综合试验区建设，完善“六体系”（信息共享、金融服务、智能物流、电商诚信、统计监测、风险防控）和“两平台”（线上综合服务平台、线下产业园区），更好对接国内国际市场，促进跨境电商零售进口规范健康发展，推动跨境电商和跨境寄递物流协同发展。鼓励内贸流通企业在商业综合体设立跨境O2O体验店，丰富产品供给，促进国内消费。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（自治区商务厅、发展改革委、工业和信息化厅，呼和浩特海关、满洲里海关、内蒙古税务局、内蒙古邮政管理局、人民银行呼和浩特中心支行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按职责分工负责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）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630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（五）统筹利用各类开放载体。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推动满洲里和二连浩特综合枢纽口岸建设及甘其毛都、策克、满都拉等重点口岸建设，拓展陆海联运通道，连通沿海港口，构建外联俄蒙、内接腹地的双向开放格局。加强口岸与腹地盟市产业园区合作，发展泛口岸经济，吸引外向型加工企业落地。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" w:eastAsia="zh-CN" w:bidi="ar-SA"/>
        </w:rPr>
        <w:t>推动二连浩特边民互市贸易进口商品落地加工试点建设，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提升满洲里市场采购贸易便利化水平，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" w:eastAsia="zh-CN" w:bidi="ar-SA"/>
        </w:rPr>
        <w:t>扩大市场采购贸易规模。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发挥重点会展贸易促进平台作用，充分利用中国—蒙古国博览会、内蒙古绿色农畜产品国际博览会等展会平台，增进国内外贸易交流。依托“蒙贸通”平台搭建出口转内销业务平台，支持国内商贸企业与外贸企业开展订单直采，引导外贸企业精准对接国内市场消费需求，多渠道拓展内销市场。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（自治区发展改革委、商务厅、农牧厅，呼和浩特海关、满洲里海关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按职责分工负责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）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630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（六）完善内外联通物流网络。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加强国际货运能力建设，推动中欧班列提质增效，延伸和丰富中欧班列运行线路，拓展双向货源组织形式，服务过境中欧班列运输便利化。加快呼和浩特国际航空快件中心建设。推动锡赤朝锦陆海新通道建设，提升通辽、赤峰、乌兰察布等区域性物流枢纽地位。引导内外贸企业、电子商务、物流企业、跨境寄递企业加强业务协同和资源整合，支持公共海外仓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电子商务共享云仓、商贸物流前置仓建设。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加快布局配送中心等物流基础设施网络，提高物流运作和资产利用效率。优化城市物流配送网络，支持旗县域商贸物流基础设施建设，加快农村牧区寄递物流体系建设，强化协同共享，畅通流通网络，降低内外贸商品流通成本，促进高效通达国内国际市场。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自治区发展改革委、交通运输厅、商务厅、国资委，呼和浩特海关、满洲里海关、内蒙古邮政管理局按职责分工负责）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三、深化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体制机制改革，优化内外贸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融合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发展环境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七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）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优化内外贸营商环境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推进内外贸协同监管，提高监管精准性和有效性，完善信用分类监管，加强重点领域严重失信信息公示和联合惩戒，优化内外贸营商环境。健全知识产权侵权惩罚性赔偿制度，实行严格的知识产权保护，提高企业创新和产品内销积极性。加强反垄断和反不正当竞争执法，强化公平竞争审查。深化海关国际合作，提升通关、资金结算、纳税便利化水平。简化出口转内销相关强制性产品认证程序，缩短办理时间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加强对绿色食品、有机产品认证机构活动的监管及地理标志农产品认定的管理，提升内外贸农畜产品质量安全水平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。推进森林认证工作，增加优质内外贸林草产品供给。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（自治区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市场监管局、发展改革委、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工业和信息化厅、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商务厅、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农牧厅、林草局，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呼和浩特海关、满洲里海关、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人民银行呼和浩特中心支行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按职责分工负责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）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630"/>
          <w:tab w:val="left" w:pos="840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八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）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推动内外贸一体化改革创新。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在贸易自由化便利化、知识产权保护、电子商务、招标投标、政府采购等方面落实更高标准规则，更好联通国内国际市场，促进企业拓展内外贸业务。积极参与国内市场规则与国际通行贸易规则对接，落实国家贸易政策合规工作。积极争取国家级内外贸一体化试点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培育20个自治区级内外贸一体化的试点基地和100家内外贸一体化试点企业，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形成一批可复制推广的经验和模式，带动内外贸一体化发展。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自治区商务厅、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工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业和信息化厅、财政厅、市场监管局，呼和浩特海关、满洲里海关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按职责分工负责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）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九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）促进内外贸一体化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标准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和质量提升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深入开展标准提升行动，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推动内外贸一体化标准体系建设，支持服务业（商贸流通）标准化试点建设。鼓励商协会、企业事业单位制定发布内外贸一体化产品和服务标准，积极参与制定国际、国家、行业标准及有关政策法规。支持检验检测、认证认可等第三方合格评定服务机构为内外贸企业提供一站式服务。推进内外贸产品同线同标同质，带动区内相关产业加快提质升级，优化供需结构。鼓励企业对其产品作出满足“同线同标同质”（以下简称“三同”）要求的自我声明，或者委托第三方机构依据“三同”要求进行质量评价。配合完善“三同”公共服务平台，强化服务企业功能。引导和鼓励超市、便利店、电商平台销售“三同”产品，通过展会等各类渠道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加强“三同”企业和产品信息宣传推广，提高消费者认知度。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（自治区市场监管局、工业和信息化厅、商务厅按职责分工负责）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四、加强组织实施，完善各类保障措施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（十）加强财政金融支持。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统筹用好现有财政支持政策，推动内外贸融合创新发展。鼓励金融机构按照市场化原则加大对内外贸的信贷支持力度，创新金融产品，加强金融服务。充分发挥国内贸易险对扩大内需的积极作用，支持内外贸一体化发展。积极拓展产业链承保，运用出口信用保险、国内贸易保险加强对同时经营国内国际两个市场的企业协同支持，支持边境地区资源加工产业链延伸发展，研究制定符合世贸规则的国内贸易险支持政策。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自治区发展改革委、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财政厅、商务厅，人民银行呼和浩特中心支行、内蒙古银保监局、中信保内蒙古专项办等按职责分工负责）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630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（十一）加强人才队伍建设。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围绕自治区内外贸产业，加大内外贸一体化人才培育力度，增强职业技术教育适应性，加强产教融合、校企合作，深入推进现代学徒制，推进相关专业升级和数字化改造。培养熟悉国内外法律、规则和市场环境的专业人才，进一步健全终身职业技能培训制度，为企业提高内外贸一体化经营能力提供人才和技能支撑。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（自治区教育厅牵头，自治区各有关部门按职责分工负责）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630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（十二）强化组织领导。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自治区商务厅负责内外贸一体化牵头工作，会同有关部门加强协调指导，确保各项工作有效落实。各盟市、各有关部门要充分认识促进内外贸一体化发展的重要性，加强组织领导，强化协调配合，完善工作举措，落实工作职责，推动取得实效。重大问题要及时请示报告。</w:t>
      </w:r>
      <w:r>
        <w:rPr>
          <w:rFonts w:hint="eastAsia" w:ascii="方正楷体_GBK" w:hAnsi="方正楷体_GBK" w:eastAsia="方正楷体_GBK" w:cs="方正楷体_GBK"/>
          <w:b w:val="0"/>
          <w:bCs w:val="0"/>
          <w:kern w:val="0"/>
          <w:sz w:val="32"/>
          <w:szCs w:val="32"/>
          <w:lang w:val="en-US" w:eastAsia="zh-CN" w:bidi="ar"/>
        </w:rPr>
        <w:t>（自治区商务厅牵头，自治区各有关部门按职责分工负责）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630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630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630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630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630"/>
          <w:tab w:val="left" w:pos="7560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 xml:space="preserve">                             2022年4月3日 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630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eastAsia"/>
        </w:rPr>
      </w:pPr>
    </w:p>
    <w:p>
      <w:pPr>
        <w:pStyle w:val="2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sz w:val="11"/>
          <w:szCs w:val="11"/>
        </w:rPr>
      </w:pPr>
    </w:p>
    <w:p>
      <w:pPr>
        <w:rPr>
          <w:rFonts w:hint="eastAsia"/>
          <w:sz w:val="11"/>
          <w:szCs w:val="11"/>
        </w:rPr>
      </w:pPr>
    </w:p>
    <w:p>
      <w:pPr>
        <w:pStyle w:val="2"/>
        <w:rPr>
          <w:rFonts w:hint="eastAsia"/>
          <w:sz w:val="11"/>
          <w:szCs w:val="11"/>
        </w:rPr>
      </w:pPr>
    </w:p>
    <w:p>
      <w:pPr>
        <w:rPr>
          <w:rFonts w:hint="eastAsia"/>
          <w:sz w:val="11"/>
          <w:szCs w:val="11"/>
        </w:rPr>
      </w:pPr>
    </w:p>
    <w:p>
      <w:pPr>
        <w:pStyle w:val="2"/>
        <w:rPr>
          <w:rFonts w:hint="eastAsia"/>
          <w:sz w:val="11"/>
          <w:szCs w:val="11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  <w:sz w:val="11"/>
          <w:szCs w:val="11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>
      <w:pPr>
        <w:rPr>
          <w:rFonts w:hint="eastAsia"/>
        </w:rPr>
      </w:pPr>
    </w:p>
    <w:tbl>
      <w:tblPr>
        <w:tblStyle w:val="9"/>
        <w:tblW w:w="8963" w:type="dxa"/>
        <w:jc w:val="center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3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210" w:rightChars="10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抄送：自治区党委各部门，内蒙古军区，武警内蒙古总队。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48" w:leftChars="499" w:right="210" w:rightChars="100" w:firstLine="0" w:firstLineChars="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自治区人大常委会办公厅、政协办公厅，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自治区监委，自治区</w:t>
            </w:r>
            <w:r>
              <w:rPr>
                <w:rFonts w:hint="eastAsia" w:ascii="仿宋_GB2312" w:eastAsia="仿宋_GB2312"/>
                <w:sz w:val="28"/>
              </w:rPr>
              <w:t>高级人民法院，检察院。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210" w:rightChars="100" w:firstLine="840" w:firstLineChars="30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各人民团体，新闻单位。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3" w:type="dxa"/>
            <w:noWrap w:val="0"/>
            <w:vAlign w:val="top"/>
          </w:tcPr>
          <w:p>
            <w:pPr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内蒙古自治区人民政府办公厅文电处        202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8"/>
              </w:rPr>
              <w:t>日印发</w:t>
            </w:r>
          </w:p>
        </w:tc>
      </w:tr>
    </w:tbl>
    <w:p>
      <w:pPr>
        <w:spacing w:line="20" w:lineRule="exact"/>
        <w:rPr>
          <w:rFonts w:hint="eastAsia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华文仿宋">
    <w:altName w:val="方正仿宋_GBK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page" w:x="9452" w:y="-23"/>
      <w:rPr>
        <w:rStyle w:val="12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2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  <w:lang/>
      </w:rPr>
      <w:t>- 1 -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page" w:x="1892" w:y="-23"/>
      <w:rPr>
        <w:rStyle w:val="12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053B"/>
    <w:rsid w:val="00000BC8"/>
    <w:rsid w:val="00000D35"/>
    <w:rsid w:val="00000E8A"/>
    <w:rsid w:val="00001A5E"/>
    <w:rsid w:val="0001025F"/>
    <w:rsid w:val="00010E72"/>
    <w:rsid w:val="00010FBD"/>
    <w:rsid w:val="0001242F"/>
    <w:rsid w:val="000134B5"/>
    <w:rsid w:val="0001572E"/>
    <w:rsid w:val="0001671F"/>
    <w:rsid w:val="0001751F"/>
    <w:rsid w:val="00017973"/>
    <w:rsid w:val="00017C56"/>
    <w:rsid w:val="00017C8E"/>
    <w:rsid w:val="00021290"/>
    <w:rsid w:val="000228A4"/>
    <w:rsid w:val="00024FC9"/>
    <w:rsid w:val="000251BC"/>
    <w:rsid w:val="00025291"/>
    <w:rsid w:val="0003004C"/>
    <w:rsid w:val="000305B6"/>
    <w:rsid w:val="00031020"/>
    <w:rsid w:val="00036CC9"/>
    <w:rsid w:val="00037A1D"/>
    <w:rsid w:val="0004119F"/>
    <w:rsid w:val="00041495"/>
    <w:rsid w:val="00043109"/>
    <w:rsid w:val="00043BA4"/>
    <w:rsid w:val="00045126"/>
    <w:rsid w:val="00047737"/>
    <w:rsid w:val="0005120B"/>
    <w:rsid w:val="00053149"/>
    <w:rsid w:val="00055C21"/>
    <w:rsid w:val="00056556"/>
    <w:rsid w:val="00060597"/>
    <w:rsid w:val="00060CE0"/>
    <w:rsid w:val="000615CF"/>
    <w:rsid w:val="0006347A"/>
    <w:rsid w:val="000671EE"/>
    <w:rsid w:val="00070196"/>
    <w:rsid w:val="000701C3"/>
    <w:rsid w:val="00071DE3"/>
    <w:rsid w:val="00071E83"/>
    <w:rsid w:val="0007324B"/>
    <w:rsid w:val="00074623"/>
    <w:rsid w:val="00076F96"/>
    <w:rsid w:val="00082970"/>
    <w:rsid w:val="0008397E"/>
    <w:rsid w:val="00090E87"/>
    <w:rsid w:val="00090EB2"/>
    <w:rsid w:val="00097E64"/>
    <w:rsid w:val="000A1E68"/>
    <w:rsid w:val="000A2307"/>
    <w:rsid w:val="000A26F8"/>
    <w:rsid w:val="000A3DA4"/>
    <w:rsid w:val="000A51DB"/>
    <w:rsid w:val="000A7F88"/>
    <w:rsid w:val="000B0241"/>
    <w:rsid w:val="000B182B"/>
    <w:rsid w:val="000B2C2B"/>
    <w:rsid w:val="000B318D"/>
    <w:rsid w:val="000B483E"/>
    <w:rsid w:val="000B76CD"/>
    <w:rsid w:val="000D1918"/>
    <w:rsid w:val="000D2276"/>
    <w:rsid w:val="000D46E6"/>
    <w:rsid w:val="000D4B7C"/>
    <w:rsid w:val="000E189F"/>
    <w:rsid w:val="000E242A"/>
    <w:rsid w:val="000E2DE0"/>
    <w:rsid w:val="000E4A4D"/>
    <w:rsid w:val="000E5531"/>
    <w:rsid w:val="000E6931"/>
    <w:rsid w:val="000F0166"/>
    <w:rsid w:val="000F1D11"/>
    <w:rsid w:val="000F3390"/>
    <w:rsid w:val="000F3786"/>
    <w:rsid w:val="000F3C60"/>
    <w:rsid w:val="000F7B4B"/>
    <w:rsid w:val="00100F1E"/>
    <w:rsid w:val="00104732"/>
    <w:rsid w:val="00104FB1"/>
    <w:rsid w:val="001106F2"/>
    <w:rsid w:val="00110B09"/>
    <w:rsid w:val="0011191E"/>
    <w:rsid w:val="001147E4"/>
    <w:rsid w:val="00114AC4"/>
    <w:rsid w:val="00114FD2"/>
    <w:rsid w:val="001166E7"/>
    <w:rsid w:val="00117691"/>
    <w:rsid w:val="0012067D"/>
    <w:rsid w:val="00120FA6"/>
    <w:rsid w:val="00121523"/>
    <w:rsid w:val="00121A80"/>
    <w:rsid w:val="0012298D"/>
    <w:rsid w:val="00122EA1"/>
    <w:rsid w:val="00124296"/>
    <w:rsid w:val="001243C4"/>
    <w:rsid w:val="0012798F"/>
    <w:rsid w:val="00127D04"/>
    <w:rsid w:val="001303D3"/>
    <w:rsid w:val="001316F8"/>
    <w:rsid w:val="00132688"/>
    <w:rsid w:val="00132E64"/>
    <w:rsid w:val="001332BC"/>
    <w:rsid w:val="001340AD"/>
    <w:rsid w:val="0013461A"/>
    <w:rsid w:val="00137385"/>
    <w:rsid w:val="00140625"/>
    <w:rsid w:val="00142107"/>
    <w:rsid w:val="00145C0B"/>
    <w:rsid w:val="00145D2E"/>
    <w:rsid w:val="00146D53"/>
    <w:rsid w:val="00147907"/>
    <w:rsid w:val="00151C4B"/>
    <w:rsid w:val="00151F28"/>
    <w:rsid w:val="00153017"/>
    <w:rsid w:val="00155A0E"/>
    <w:rsid w:val="001602EE"/>
    <w:rsid w:val="001608F4"/>
    <w:rsid w:val="0016554C"/>
    <w:rsid w:val="00166461"/>
    <w:rsid w:val="0016715A"/>
    <w:rsid w:val="001679C2"/>
    <w:rsid w:val="00170824"/>
    <w:rsid w:val="0017273F"/>
    <w:rsid w:val="00172ABF"/>
    <w:rsid w:val="00173AA9"/>
    <w:rsid w:val="00177B68"/>
    <w:rsid w:val="00180CF8"/>
    <w:rsid w:val="00182DBF"/>
    <w:rsid w:val="00183AA6"/>
    <w:rsid w:val="001844AF"/>
    <w:rsid w:val="00184638"/>
    <w:rsid w:val="00187037"/>
    <w:rsid w:val="00194319"/>
    <w:rsid w:val="001948D4"/>
    <w:rsid w:val="00197198"/>
    <w:rsid w:val="001A0A30"/>
    <w:rsid w:val="001A102B"/>
    <w:rsid w:val="001A2BD2"/>
    <w:rsid w:val="001A3639"/>
    <w:rsid w:val="001A72B0"/>
    <w:rsid w:val="001B2E25"/>
    <w:rsid w:val="001B36FF"/>
    <w:rsid w:val="001B6A85"/>
    <w:rsid w:val="001C21AB"/>
    <w:rsid w:val="001C291D"/>
    <w:rsid w:val="001C2E2C"/>
    <w:rsid w:val="001C2FB0"/>
    <w:rsid w:val="001C3230"/>
    <w:rsid w:val="001C4131"/>
    <w:rsid w:val="001C472D"/>
    <w:rsid w:val="001D0ADB"/>
    <w:rsid w:val="001D2A39"/>
    <w:rsid w:val="001D2EC2"/>
    <w:rsid w:val="001D3381"/>
    <w:rsid w:val="001D38D9"/>
    <w:rsid w:val="001D42FD"/>
    <w:rsid w:val="001D50C7"/>
    <w:rsid w:val="001D62F3"/>
    <w:rsid w:val="001E1712"/>
    <w:rsid w:val="001E3AE1"/>
    <w:rsid w:val="001E4564"/>
    <w:rsid w:val="001E463E"/>
    <w:rsid w:val="001E48FC"/>
    <w:rsid w:val="001E51E8"/>
    <w:rsid w:val="001E5A4A"/>
    <w:rsid w:val="001F077E"/>
    <w:rsid w:val="001F275C"/>
    <w:rsid w:val="001F4B62"/>
    <w:rsid w:val="001F53DE"/>
    <w:rsid w:val="002014F1"/>
    <w:rsid w:val="002016DC"/>
    <w:rsid w:val="00202305"/>
    <w:rsid w:val="002037DD"/>
    <w:rsid w:val="00203FE2"/>
    <w:rsid w:val="00205C6F"/>
    <w:rsid w:val="002112BA"/>
    <w:rsid w:val="00211B40"/>
    <w:rsid w:val="0021430F"/>
    <w:rsid w:val="0022010B"/>
    <w:rsid w:val="00222BE8"/>
    <w:rsid w:val="00225BC5"/>
    <w:rsid w:val="00226765"/>
    <w:rsid w:val="002301CC"/>
    <w:rsid w:val="00230DF7"/>
    <w:rsid w:val="00233CA4"/>
    <w:rsid w:val="00237D8D"/>
    <w:rsid w:val="00243573"/>
    <w:rsid w:val="002438BD"/>
    <w:rsid w:val="00244F58"/>
    <w:rsid w:val="002502FA"/>
    <w:rsid w:val="002508F6"/>
    <w:rsid w:val="00253497"/>
    <w:rsid w:val="00253505"/>
    <w:rsid w:val="002537D8"/>
    <w:rsid w:val="00253D8D"/>
    <w:rsid w:val="00254C91"/>
    <w:rsid w:val="0026009A"/>
    <w:rsid w:val="00260B18"/>
    <w:rsid w:val="00261C1B"/>
    <w:rsid w:val="00263BB4"/>
    <w:rsid w:val="00264B5A"/>
    <w:rsid w:val="00265F33"/>
    <w:rsid w:val="002701FE"/>
    <w:rsid w:val="00271599"/>
    <w:rsid w:val="002750B4"/>
    <w:rsid w:val="002755E6"/>
    <w:rsid w:val="00277086"/>
    <w:rsid w:val="0027732C"/>
    <w:rsid w:val="00284880"/>
    <w:rsid w:val="00286092"/>
    <w:rsid w:val="00290135"/>
    <w:rsid w:val="00294F4F"/>
    <w:rsid w:val="0029606D"/>
    <w:rsid w:val="002973C7"/>
    <w:rsid w:val="002A0CAD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C0358"/>
    <w:rsid w:val="002C048B"/>
    <w:rsid w:val="002C1222"/>
    <w:rsid w:val="002C2F22"/>
    <w:rsid w:val="002C409D"/>
    <w:rsid w:val="002C41C0"/>
    <w:rsid w:val="002C4FC3"/>
    <w:rsid w:val="002C5B09"/>
    <w:rsid w:val="002D063C"/>
    <w:rsid w:val="002D2CF6"/>
    <w:rsid w:val="002D31DC"/>
    <w:rsid w:val="002D3F3C"/>
    <w:rsid w:val="002D4032"/>
    <w:rsid w:val="002D5A5E"/>
    <w:rsid w:val="002D7462"/>
    <w:rsid w:val="002E0919"/>
    <w:rsid w:val="002E2F22"/>
    <w:rsid w:val="002E3CC3"/>
    <w:rsid w:val="002F5BA9"/>
    <w:rsid w:val="002F7097"/>
    <w:rsid w:val="00301AC3"/>
    <w:rsid w:val="00302690"/>
    <w:rsid w:val="00302982"/>
    <w:rsid w:val="00303418"/>
    <w:rsid w:val="00316104"/>
    <w:rsid w:val="00317237"/>
    <w:rsid w:val="00321960"/>
    <w:rsid w:val="00322E30"/>
    <w:rsid w:val="00324C04"/>
    <w:rsid w:val="003340DF"/>
    <w:rsid w:val="00334343"/>
    <w:rsid w:val="003347A0"/>
    <w:rsid w:val="00336F88"/>
    <w:rsid w:val="00340FF0"/>
    <w:rsid w:val="00341A6E"/>
    <w:rsid w:val="00342CC3"/>
    <w:rsid w:val="00343E0C"/>
    <w:rsid w:val="00344DA3"/>
    <w:rsid w:val="00350F9A"/>
    <w:rsid w:val="00351987"/>
    <w:rsid w:val="00351F4C"/>
    <w:rsid w:val="00352A64"/>
    <w:rsid w:val="0035334E"/>
    <w:rsid w:val="003557E4"/>
    <w:rsid w:val="00361A29"/>
    <w:rsid w:val="0036715B"/>
    <w:rsid w:val="00367E4A"/>
    <w:rsid w:val="00371465"/>
    <w:rsid w:val="0037414E"/>
    <w:rsid w:val="0037427E"/>
    <w:rsid w:val="00375606"/>
    <w:rsid w:val="00381A7A"/>
    <w:rsid w:val="00385438"/>
    <w:rsid w:val="003878A5"/>
    <w:rsid w:val="00390619"/>
    <w:rsid w:val="00390C49"/>
    <w:rsid w:val="0039202C"/>
    <w:rsid w:val="00392B94"/>
    <w:rsid w:val="00393F4B"/>
    <w:rsid w:val="00394377"/>
    <w:rsid w:val="003948FC"/>
    <w:rsid w:val="003978C8"/>
    <w:rsid w:val="003A0463"/>
    <w:rsid w:val="003A0C24"/>
    <w:rsid w:val="003A2485"/>
    <w:rsid w:val="003A264D"/>
    <w:rsid w:val="003A31A0"/>
    <w:rsid w:val="003A326C"/>
    <w:rsid w:val="003A3696"/>
    <w:rsid w:val="003A42FA"/>
    <w:rsid w:val="003A5841"/>
    <w:rsid w:val="003A6755"/>
    <w:rsid w:val="003B1AA3"/>
    <w:rsid w:val="003B32B0"/>
    <w:rsid w:val="003B59D9"/>
    <w:rsid w:val="003C1EB9"/>
    <w:rsid w:val="003C3249"/>
    <w:rsid w:val="003C3EA0"/>
    <w:rsid w:val="003C419C"/>
    <w:rsid w:val="003C41EC"/>
    <w:rsid w:val="003C4942"/>
    <w:rsid w:val="003D01EF"/>
    <w:rsid w:val="003D14CC"/>
    <w:rsid w:val="003D3B34"/>
    <w:rsid w:val="003D46AE"/>
    <w:rsid w:val="003E323B"/>
    <w:rsid w:val="003E39D4"/>
    <w:rsid w:val="003E549A"/>
    <w:rsid w:val="003E5A89"/>
    <w:rsid w:val="003F0B67"/>
    <w:rsid w:val="003F1F24"/>
    <w:rsid w:val="003F595E"/>
    <w:rsid w:val="003F6574"/>
    <w:rsid w:val="003F6E09"/>
    <w:rsid w:val="003F728E"/>
    <w:rsid w:val="00402EDB"/>
    <w:rsid w:val="00405DDC"/>
    <w:rsid w:val="004100FD"/>
    <w:rsid w:val="0041232A"/>
    <w:rsid w:val="004125FC"/>
    <w:rsid w:val="00412AD9"/>
    <w:rsid w:val="00415492"/>
    <w:rsid w:val="004178C8"/>
    <w:rsid w:val="00423C35"/>
    <w:rsid w:val="004278D4"/>
    <w:rsid w:val="00430D45"/>
    <w:rsid w:val="00431DA3"/>
    <w:rsid w:val="00432A0C"/>
    <w:rsid w:val="00433DE5"/>
    <w:rsid w:val="00437A54"/>
    <w:rsid w:val="00442031"/>
    <w:rsid w:val="004443C8"/>
    <w:rsid w:val="0044481F"/>
    <w:rsid w:val="004454F7"/>
    <w:rsid w:val="00450079"/>
    <w:rsid w:val="004504E7"/>
    <w:rsid w:val="0045373C"/>
    <w:rsid w:val="00453C0B"/>
    <w:rsid w:val="00456071"/>
    <w:rsid w:val="00456737"/>
    <w:rsid w:val="00456A72"/>
    <w:rsid w:val="00456A79"/>
    <w:rsid w:val="00461EDE"/>
    <w:rsid w:val="004638A8"/>
    <w:rsid w:val="004647F1"/>
    <w:rsid w:val="00470220"/>
    <w:rsid w:val="00471E78"/>
    <w:rsid w:val="0047252B"/>
    <w:rsid w:val="00472C32"/>
    <w:rsid w:val="00472D58"/>
    <w:rsid w:val="00473996"/>
    <w:rsid w:val="0047592F"/>
    <w:rsid w:val="004767E9"/>
    <w:rsid w:val="00476AF1"/>
    <w:rsid w:val="00477EF4"/>
    <w:rsid w:val="004823A5"/>
    <w:rsid w:val="00484559"/>
    <w:rsid w:val="004852B6"/>
    <w:rsid w:val="004854B1"/>
    <w:rsid w:val="004876D3"/>
    <w:rsid w:val="004909BB"/>
    <w:rsid w:val="0049197F"/>
    <w:rsid w:val="00493DD9"/>
    <w:rsid w:val="00496CF3"/>
    <w:rsid w:val="00496D57"/>
    <w:rsid w:val="004A135E"/>
    <w:rsid w:val="004A373F"/>
    <w:rsid w:val="004A464E"/>
    <w:rsid w:val="004A4859"/>
    <w:rsid w:val="004B0832"/>
    <w:rsid w:val="004B1D23"/>
    <w:rsid w:val="004B5CC9"/>
    <w:rsid w:val="004B72BC"/>
    <w:rsid w:val="004C0FC4"/>
    <w:rsid w:val="004C1246"/>
    <w:rsid w:val="004C1EC2"/>
    <w:rsid w:val="004C4F15"/>
    <w:rsid w:val="004C61B8"/>
    <w:rsid w:val="004C7700"/>
    <w:rsid w:val="004D028D"/>
    <w:rsid w:val="004D3D71"/>
    <w:rsid w:val="004D4FBD"/>
    <w:rsid w:val="004E1031"/>
    <w:rsid w:val="004E16F4"/>
    <w:rsid w:val="004E2788"/>
    <w:rsid w:val="004E28A4"/>
    <w:rsid w:val="004E3E2A"/>
    <w:rsid w:val="004E441F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6088"/>
    <w:rsid w:val="0050055F"/>
    <w:rsid w:val="00501A8E"/>
    <w:rsid w:val="00502983"/>
    <w:rsid w:val="005045F2"/>
    <w:rsid w:val="0051102B"/>
    <w:rsid w:val="0051110B"/>
    <w:rsid w:val="00513E02"/>
    <w:rsid w:val="005141F0"/>
    <w:rsid w:val="00514727"/>
    <w:rsid w:val="0051691A"/>
    <w:rsid w:val="005216DB"/>
    <w:rsid w:val="00522BE1"/>
    <w:rsid w:val="00525134"/>
    <w:rsid w:val="00527055"/>
    <w:rsid w:val="00527860"/>
    <w:rsid w:val="005302E8"/>
    <w:rsid w:val="00537C60"/>
    <w:rsid w:val="005403BB"/>
    <w:rsid w:val="00540508"/>
    <w:rsid w:val="00541462"/>
    <w:rsid w:val="00545692"/>
    <w:rsid w:val="00547939"/>
    <w:rsid w:val="0055006E"/>
    <w:rsid w:val="005528A4"/>
    <w:rsid w:val="0055343F"/>
    <w:rsid w:val="005538B1"/>
    <w:rsid w:val="005570A3"/>
    <w:rsid w:val="00557BB6"/>
    <w:rsid w:val="005617E0"/>
    <w:rsid w:val="005618EC"/>
    <w:rsid w:val="005623D2"/>
    <w:rsid w:val="0056793D"/>
    <w:rsid w:val="00570476"/>
    <w:rsid w:val="005758B0"/>
    <w:rsid w:val="0057593B"/>
    <w:rsid w:val="005761DA"/>
    <w:rsid w:val="00576B9B"/>
    <w:rsid w:val="005775A5"/>
    <w:rsid w:val="00577A94"/>
    <w:rsid w:val="00577CD6"/>
    <w:rsid w:val="00581C4B"/>
    <w:rsid w:val="005820C9"/>
    <w:rsid w:val="00582F58"/>
    <w:rsid w:val="005847C1"/>
    <w:rsid w:val="005903E6"/>
    <w:rsid w:val="005906A6"/>
    <w:rsid w:val="00590E74"/>
    <w:rsid w:val="00593B63"/>
    <w:rsid w:val="005A1F8D"/>
    <w:rsid w:val="005A6087"/>
    <w:rsid w:val="005A67BB"/>
    <w:rsid w:val="005A740E"/>
    <w:rsid w:val="005B0120"/>
    <w:rsid w:val="005B0BCC"/>
    <w:rsid w:val="005B2090"/>
    <w:rsid w:val="005B2A3B"/>
    <w:rsid w:val="005B2A9E"/>
    <w:rsid w:val="005B2AFE"/>
    <w:rsid w:val="005B39F8"/>
    <w:rsid w:val="005B3F4F"/>
    <w:rsid w:val="005C2B4E"/>
    <w:rsid w:val="005C5E3B"/>
    <w:rsid w:val="005C663F"/>
    <w:rsid w:val="005C79E2"/>
    <w:rsid w:val="005D07B3"/>
    <w:rsid w:val="005D1611"/>
    <w:rsid w:val="005E0DCD"/>
    <w:rsid w:val="005E5234"/>
    <w:rsid w:val="005E7F3F"/>
    <w:rsid w:val="005F38E6"/>
    <w:rsid w:val="005F6CAA"/>
    <w:rsid w:val="00602DE5"/>
    <w:rsid w:val="0060451F"/>
    <w:rsid w:val="006049B5"/>
    <w:rsid w:val="006054BF"/>
    <w:rsid w:val="0060556C"/>
    <w:rsid w:val="00605FB9"/>
    <w:rsid w:val="006077DA"/>
    <w:rsid w:val="00613495"/>
    <w:rsid w:val="006138A9"/>
    <w:rsid w:val="00616699"/>
    <w:rsid w:val="006217C9"/>
    <w:rsid w:val="006217CD"/>
    <w:rsid w:val="00622118"/>
    <w:rsid w:val="00622A7A"/>
    <w:rsid w:val="00623F3E"/>
    <w:rsid w:val="00626C25"/>
    <w:rsid w:val="00632581"/>
    <w:rsid w:val="0063404D"/>
    <w:rsid w:val="00637C57"/>
    <w:rsid w:val="00640710"/>
    <w:rsid w:val="00642967"/>
    <w:rsid w:val="00643C82"/>
    <w:rsid w:val="00655583"/>
    <w:rsid w:val="00657A43"/>
    <w:rsid w:val="00660860"/>
    <w:rsid w:val="00660BC7"/>
    <w:rsid w:val="0066177F"/>
    <w:rsid w:val="00661FD1"/>
    <w:rsid w:val="006631A6"/>
    <w:rsid w:val="006635EA"/>
    <w:rsid w:val="0066581C"/>
    <w:rsid w:val="00670F37"/>
    <w:rsid w:val="00674510"/>
    <w:rsid w:val="0067548C"/>
    <w:rsid w:val="0068029A"/>
    <w:rsid w:val="00684358"/>
    <w:rsid w:val="00686D4F"/>
    <w:rsid w:val="00687BC5"/>
    <w:rsid w:val="00691763"/>
    <w:rsid w:val="0069233D"/>
    <w:rsid w:val="006A28D5"/>
    <w:rsid w:val="006A3076"/>
    <w:rsid w:val="006A3B57"/>
    <w:rsid w:val="006A4BE5"/>
    <w:rsid w:val="006A55AD"/>
    <w:rsid w:val="006A65EF"/>
    <w:rsid w:val="006C492D"/>
    <w:rsid w:val="006C6369"/>
    <w:rsid w:val="006D2826"/>
    <w:rsid w:val="006D44DF"/>
    <w:rsid w:val="006D582C"/>
    <w:rsid w:val="006D6106"/>
    <w:rsid w:val="006E16EF"/>
    <w:rsid w:val="006E58B8"/>
    <w:rsid w:val="006E628F"/>
    <w:rsid w:val="006E7D08"/>
    <w:rsid w:val="006F0642"/>
    <w:rsid w:val="006F069F"/>
    <w:rsid w:val="006F0977"/>
    <w:rsid w:val="006F19A2"/>
    <w:rsid w:val="006F320A"/>
    <w:rsid w:val="006F4AF1"/>
    <w:rsid w:val="006F6C03"/>
    <w:rsid w:val="006F793B"/>
    <w:rsid w:val="006F7A1E"/>
    <w:rsid w:val="007014BE"/>
    <w:rsid w:val="00704458"/>
    <w:rsid w:val="0070677A"/>
    <w:rsid w:val="00707093"/>
    <w:rsid w:val="00707748"/>
    <w:rsid w:val="00707A12"/>
    <w:rsid w:val="007103AB"/>
    <w:rsid w:val="007107BA"/>
    <w:rsid w:val="00710CE7"/>
    <w:rsid w:val="007227D3"/>
    <w:rsid w:val="00730BED"/>
    <w:rsid w:val="007327B6"/>
    <w:rsid w:val="00737112"/>
    <w:rsid w:val="007375F9"/>
    <w:rsid w:val="007377CC"/>
    <w:rsid w:val="00737E0F"/>
    <w:rsid w:val="007418CF"/>
    <w:rsid w:val="007443AD"/>
    <w:rsid w:val="00745BA7"/>
    <w:rsid w:val="00745F2F"/>
    <w:rsid w:val="007469D2"/>
    <w:rsid w:val="0075198B"/>
    <w:rsid w:val="007543DE"/>
    <w:rsid w:val="007566F0"/>
    <w:rsid w:val="00760780"/>
    <w:rsid w:val="00763624"/>
    <w:rsid w:val="0076441E"/>
    <w:rsid w:val="0076657F"/>
    <w:rsid w:val="00774B22"/>
    <w:rsid w:val="00777A09"/>
    <w:rsid w:val="007837F3"/>
    <w:rsid w:val="007904A7"/>
    <w:rsid w:val="00794C4E"/>
    <w:rsid w:val="007963A2"/>
    <w:rsid w:val="007A6F05"/>
    <w:rsid w:val="007B097B"/>
    <w:rsid w:val="007B6642"/>
    <w:rsid w:val="007C0234"/>
    <w:rsid w:val="007C5CDC"/>
    <w:rsid w:val="007C6DEF"/>
    <w:rsid w:val="007C7C36"/>
    <w:rsid w:val="007D1C46"/>
    <w:rsid w:val="007D340E"/>
    <w:rsid w:val="007D5A8A"/>
    <w:rsid w:val="007D62CA"/>
    <w:rsid w:val="007D66C2"/>
    <w:rsid w:val="007D765B"/>
    <w:rsid w:val="007E0BFD"/>
    <w:rsid w:val="007E158B"/>
    <w:rsid w:val="007E20CA"/>
    <w:rsid w:val="007F042D"/>
    <w:rsid w:val="007F0737"/>
    <w:rsid w:val="007F0940"/>
    <w:rsid w:val="007F19AC"/>
    <w:rsid w:val="007F1E62"/>
    <w:rsid w:val="007F24F6"/>
    <w:rsid w:val="007F2A0D"/>
    <w:rsid w:val="007F2A7E"/>
    <w:rsid w:val="007F552B"/>
    <w:rsid w:val="007F63EC"/>
    <w:rsid w:val="00800C47"/>
    <w:rsid w:val="00803F1B"/>
    <w:rsid w:val="008056A7"/>
    <w:rsid w:val="00805852"/>
    <w:rsid w:val="00805B22"/>
    <w:rsid w:val="00810805"/>
    <w:rsid w:val="00810F55"/>
    <w:rsid w:val="00811A91"/>
    <w:rsid w:val="00814958"/>
    <w:rsid w:val="008149CF"/>
    <w:rsid w:val="00816CA5"/>
    <w:rsid w:val="00817FC3"/>
    <w:rsid w:val="00823E54"/>
    <w:rsid w:val="00824A4E"/>
    <w:rsid w:val="008254E7"/>
    <w:rsid w:val="0083477F"/>
    <w:rsid w:val="00837152"/>
    <w:rsid w:val="00837596"/>
    <w:rsid w:val="00840886"/>
    <w:rsid w:val="008408A0"/>
    <w:rsid w:val="00846E88"/>
    <w:rsid w:val="008501A5"/>
    <w:rsid w:val="00854ADE"/>
    <w:rsid w:val="008576F0"/>
    <w:rsid w:val="00857C89"/>
    <w:rsid w:val="00857FE1"/>
    <w:rsid w:val="008611F2"/>
    <w:rsid w:val="0086125A"/>
    <w:rsid w:val="00861E1F"/>
    <w:rsid w:val="00861EE2"/>
    <w:rsid w:val="00862598"/>
    <w:rsid w:val="00864151"/>
    <w:rsid w:val="00865C0D"/>
    <w:rsid w:val="00867F1E"/>
    <w:rsid w:val="008707CA"/>
    <w:rsid w:val="00871650"/>
    <w:rsid w:val="00872A55"/>
    <w:rsid w:val="00873542"/>
    <w:rsid w:val="00880C71"/>
    <w:rsid w:val="0088117B"/>
    <w:rsid w:val="00882531"/>
    <w:rsid w:val="0088714E"/>
    <w:rsid w:val="00887FA5"/>
    <w:rsid w:val="008926B7"/>
    <w:rsid w:val="0089561E"/>
    <w:rsid w:val="008A0590"/>
    <w:rsid w:val="008B063A"/>
    <w:rsid w:val="008B066F"/>
    <w:rsid w:val="008B2878"/>
    <w:rsid w:val="008B2A80"/>
    <w:rsid w:val="008B4122"/>
    <w:rsid w:val="008B534E"/>
    <w:rsid w:val="008B536E"/>
    <w:rsid w:val="008B5F79"/>
    <w:rsid w:val="008B61CE"/>
    <w:rsid w:val="008C2242"/>
    <w:rsid w:val="008C2FFC"/>
    <w:rsid w:val="008C3D85"/>
    <w:rsid w:val="008D2512"/>
    <w:rsid w:val="008D3423"/>
    <w:rsid w:val="008D416F"/>
    <w:rsid w:val="008D6580"/>
    <w:rsid w:val="008E1E2A"/>
    <w:rsid w:val="008E277B"/>
    <w:rsid w:val="008E3748"/>
    <w:rsid w:val="008E45DE"/>
    <w:rsid w:val="008E765D"/>
    <w:rsid w:val="008F733C"/>
    <w:rsid w:val="00904292"/>
    <w:rsid w:val="00910626"/>
    <w:rsid w:val="00910AC9"/>
    <w:rsid w:val="0091236B"/>
    <w:rsid w:val="009135EF"/>
    <w:rsid w:val="009150AA"/>
    <w:rsid w:val="009167EA"/>
    <w:rsid w:val="00916E26"/>
    <w:rsid w:val="00917CF5"/>
    <w:rsid w:val="009203AD"/>
    <w:rsid w:val="00920BA7"/>
    <w:rsid w:val="00921D50"/>
    <w:rsid w:val="00923ABF"/>
    <w:rsid w:val="009257CF"/>
    <w:rsid w:val="00926D34"/>
    <w:rsid w:val="00926E93"/>
    <w:rsid w:val="00927FAF"/>
    <w:rsid w:val="0093066E"/>
    <w:rsid w:val="00930C66"/>
    <w:rsid w:val="00933AD4"/>
    <w:rsid w:val="00935D37"/>
    <w:rsid w:val="00936389"/>
    <w:rsid w:val="00940633"/>
    <w:rsid w:val="009413D6"/>
    <w:rsid w:val="009418C7"/>
    <w:rsid w:val="00942DC2"/>
    <w:rsid w:val="009433EF"/>
    <w:rsid w:val="00943770"/>
    <w:rsid w:val="0094465F"/>
    <w:rsid w:val="00947975"/>
    <w:rsid w:val="00956CA1"/>
    <w:rsid w:val="00957FC8"/>
    <w:rsid w:val="0096020A"/>
    <w:rsid w:val="00960DBD"/>
    <w:rsid w:val="00960E8B"/>
    <w:rsid w:val="009618C6"/>
    <w:rsid w:val="0096652B"/>
    <w:rsid w:val="00967743"/>
    <w:rsid w:val="009700AC"/>
    <w:rsid w:val="00970E4B"/>
    <w:rsid w:val="0097162D"/>
    <w:rsid w:val="0097473C"/>
    <w:rsid w:val="00974D3A"/>
    <w:rsid w:val="0097594A"/>
    <w:rsid w:val="00977B8C"/>
    <w:rsid w:val="00980419"/>
    <w:rsid w:val="00980D23"/>
    <w:rsid w:val="00983562"/>
    <w:rsid w:val="00985E2D"/>
    <w:rsid w:val="00990379"/>
    <w:rsid w:val="0099164F"/>
    <w:rsid w:val="00994467"/>
    <w:rsid w:val="00994538"/>
    <w:rsid w:val="00995057"/>
    <w:rsid w:val="0099782D"/>
    <w:rsid w:val="00997D7A"/>
    <w:rsid w:val="009A323D"/>
    <w:rsid w:val="009A4D6E"/>
    <w:rsid w:val="009A54A9"/>
    <w:rsid w:val="009B0F62"/>
    <w:rsid w:val="009B4126"/>
    <w:rsid w:val="009B4573"/>
    <w:rsid w:val="009B5ABF"/>
    <w:rsid w:val="009B6906"/>
    <w:rsid w:val="009B7AF2"/>
    <w:rsid w:val="009B7E26"/>
    <w:rsid w:val="009C0CFE"/>
    <w:rsid w:val="009C323E"/>
    <w:rsid w:val="009C3D15"/>
    <w:rsid w:val="009D16DF"/>
    <w:rsid w:val="009D1830"/>
    <w:rsid w:val="009D1AC9"/>
    <w:rsid w:val="009D1DF7"/>
    <w:rsid w:val="009D3B7A"/>
    <w:rsid w:val="009D417C"/>
    <w:rsid w:val="009D455E"/>
    <w:rsid w:val="009E41F1"/>
    <w:rsid w:val="009E6969"/>
    <w:rsid w:val="009F13D4"/>
    <w:rsid w:val="009F14F1"/>
    <w:rsid w:val="009F1CFB"/>
    <w:rsid w:val="009F1DFF"/>
    <w:rsid w:val="009F35D0"/>
    <w:rsid w:val="009F3B9B"/>
    <w:rsid w:val="009F5A1E"/>
    <w:rsid w:val="009F69BD"/>
    <w:rsid w:val="009F69DB"/>
    <w:rsid w:val="009F6E0B"/>
    <w:rsid w:val="00A0130C"/>
    <w:rsid w:val="00A013CD"/>
    <w:rsid w:val="00A027F4"/>
    <w:rsid w:val="00A0337F"/>
    <w:rsid w:val="00A055DB"/>
    <w:rsid w:val="00A0595F"/>
    <w:rsid w:val="00A074EA"/>
    <w:rsid w:val="00A12557"/>
    <w:rsid w:val="00A12B15"/>
    <w:rsid w:val="00A1338D"/>
    <w:rsid w:val="00A156FF"/>
    <w:rsid w:val="00A15728"/>
    <w:rsid w:val="00A15F73"/>
    <w:rsid w:val="00A1646A"/>
    <w:rsid w:val="00A17257"/>
    <w:rsid w:val="00A1771F"/>
    <w:rsid w:val="00A17737"/>
    <w:rsid w:val="00A206AD"/>
    <w:rsid w:val="00A21826"/>
    <w:rsid w:val="00A223A7"/>
    <w:rsid w:val="00A22CDE"/>
    <w:rsid w:val="00A22ED2"/>
    <w:rsid w:val="00A23026"/>
    <w:rsid w:val="00A23044"/>
    <w:rsid w:val="00A26DD8"/>
    <w:rsid w:val="00A3282B"/>
    <w:rsid w:val="00A3667B"/>
    <w:rsid w:val="00A41CDE"/>
    <w:rsid w:val="00A42678"/>
    <w:rsid w:val="00A42916"/>
    <w:rsid w:val="00A44782"/>
    <w:rsid w:val="00A51056"/>
    <w:rsid w:val="00A52ADA"/>
    <w:rsid w:val="00A54A96"/>
    <w:rsid w:val="00A54C2D"/>
    <w:rsid w:val="00A55F01"/>
    <w:rsid w:val="00A5779D"/>
    <w:rsid w:val="00A62053"/>
    <w:rsid w:val="00A66B95"/>
    <w:rsid w:val="00A67E61"/>
    <w:rsid w:val="00A746B2"/>
    <w:rsid w:val="00A74FC4"/>
    <w:rsid w:val="00A8034A"/>
    <w:rsid w:val="00A81344"/>
    <w:rsid w:val="00A8144C"/>
    <w:rsid w:val="00A82198"/>
    <w:rsid w:val="00A85729"/>
    <w:rsid w:val="00A869B9"/>
    <w:rsid w:val="00A871E1"/>
    <w:rsid w:val="00A872AA"/>
    <w:rsid w:val="00A87303"/>
    <w:rsid w:val="00A925C8"/>
    <w:rsid w:val="00A93C26"/>
    <w:rsid w:val="00A9486C"/>
    <w:rsid w:val="00A94FB8"/>
    <w:rsid w:val="00A96790"/>
    <w:rsid w:val="00AA07BD"/>
    <w:rsid w:val="00AA3212"/>
    <w:rsid w:val="00AA3545"/>
    <w:rsid w:val="00AA4BD1"/>
    <w:rsid w:val="00AB27A7"/>
    <w:rsid w:val="00AB301E"/>
    <w:rsid w:val="00AB38D9"/>
    <w:rsid w:val="00AB7DAC"/>
    <w:rsid w:val="00AC1974"/>
    <w:rsid w:val="00AC2132"/>
    <w:rsid w:val="00AC4D0F"/>
    <w:rsid w:val="00AC6193"/>
    <w:rsid w:val="00AC685E"/>
    <w:rsid w:val="00AD04B0"/>
    <w:rsid w:val="00AD0907"/>
    <w:rsid w:val="00AD29ED"/>
    <w:rsid w:val="00AD5212"/>
    <w:rsid w:val="00AD57D5"/>
    <w:rsid w:val="00AE14C5"/>
    <w:rsid w:val="00AE36EC"/>
    <w:rsid w:val="00AE43B0"/>
    <w:rsid w:val="00AE4C6F"/>
    <w:rsid w:val="00AE5AAD"/>
    <w:rsid w:val="00AE5CC0"/>
    <w:rsid w:val="00AE688F"/>
    <w:rsid w:val="00AF0A6F"/>
    <w:rsid w:val="00AF2682"/>
    <w:rsid w:val="00AF31FA"/>
    <w:rsid w:val="00AF375F"/>
    <w:rsid w:val="00AF39DF"/>
    <w:rsid w:val="00AF400E"/>
    <w:rsid w:val="00AF4411"/>
    <w:rsid w:val="00AF51A3"/>
    <w:rsid w:val="00AF53DE"/>
    <w:rsid w:val="00AF6933"/>
    <w:rsid w:val="00AF7027"/>
    <w:rsid w:val="00B00D15"/>
    <w:rsid w:val="00B041F1"/>
    <w:rsid w:val="00B05A19"/>
    <w:rsid w:val="00B05C1E"/>
    <w:rsid w:val="00B0602B"/>
    <w:rsid w:val="00B065B9"/>
    <w:rsid w:val="00B07A9F"/>
    <w:rsid w:val="00B12051"/>
    <w:rsid w:val="00B1350C"/>
    <w:rsid w:val="00B13789"/>
    <w:rsid w:val="00B15D33"/>
    <w:rsid w:val="00B162C3"/>
    <w:rsid w:val="00B22EA7"/>
    <w:rsid w:val="00B246E2"/>
    <w:rsid w:val="00B269DB"/>
    <w:rsid w:val="00B332D7"/>
    <w:rsid w:val="00B3342A"/>
    <w:rsid w:val="00B40DCF"/>
    <w:rsid w:val="00B41574"/>
    <w:rsid w:val="00B43C7B"/>
    <w:rsid w:val="00B4489A"/>
    <w:rsid w:val="00B4656E"/>
    <w:rsid w:val="00B47AB4"/>
    <w:rsid w:val="00B509ED"/>
    <w:rsid w:val="00B5388B"/>
    <w:rsid w:val="00B54162"/>
    <w:rsid w:val="00B542D3"/>
    <w:rsid w:val="00B560B0"/>
    <w:rsid w:val="00B56A1E"/>
    <w:rsid w:val="00B57284"/>
    <w:rsid w:val="00B6035B"/>
    <w:rsid w:val="00B64E58"/>
    <w:rsid w:val="00B666ED"/>
    <w:rsid w:val="00B70DED"/>
    <w:rsid w:val="00B7317D"/>
    <w:rsid w:val="00B73533"/>
    <w:rsid w:val="00B73E35"/>
    <w:rsid w:val="00B76556"/>
    <w:rsid w:val="00B836D5"/>
    <w:rsid w:val="00B840AB"/>
    <w:rsid w:val="00B84FE0"/>
    <w:rsid w:val="00B90C4D"/>
    <w:rsid w:val="00B92C79"/>
    <w:rsid w:val="00B952EB"/>
    <w:rsid w:val="00B96270"/>
    <w:rsid w:val="00B97680"/>
    <w:rsid w:val="00BA069E"/>
    <w:rsid w:val="00BA0EAF"/>
    <w:rsid w:val="00BA12FD"/>
    <w:rsid w:val="00BA5DE0"/>
    <w:rsid w:val="00BA69BB"/>
    <w:rsid w:val="00BA7956"/>
    <w:rsid w:val="00BA7B67"/>
    <w:rsid w:val="00BB143A"/>
    <w:rsid w:val="00BB77ED"/>
    <w:rsid w:val="00BC07D9"/>
    <w:rsid w:val="00BC0F68"/>
    <w:rsid w:val="00BC5ACB"/>
    <w:rsid w:val="00BD0A62"/>
    <w:rsid w:val="00BD0B0A"/>
    <w:rsid w:val="00BD156F"/>
    <w:rsid w:val="00BD1AAA"/>
    <w:rsid w:val="00BD3403"/>
    <w:rsid w:val="00BD3778"/>
    <w:rsid w:val="00BD384E"/>
    <w:rsid w:val="00BD6CB8"/>
    <w:rsid w:val="00BE03FB"/>
    <w:rsid w:val="00BE1A66"/>
    <w:rsid w:val="00BE25B8"/>
    <w:rsid w:val="00BE472B"/>
    <w:rsid w:val="00BE5150"/>
    <w:rsid w:val="00BE5638"/>
    <w:rsid w:val="00BF04ED"/>
    <w:rsid w:val="00BF37DC"/>
    <w:rsid w:val="00BF60EE"/>
    <w:rsid w:val="00BF7550"/>
    <w:rsid w:val="00C0138E"/>
    <w:rsid w:val="00C023A4"/>
    <w:rsid w:val="00C03B39"/>
    <w:rsid w:val="00C03DAB"/>
    <w:rsid w:val="00C0403E"/>
    <w:rsid w:val="00C05D5F"/>
    <w:rsid w:val="00C062CC"/>
    <w:rsid w:val="00C06C13"/>
    <w:rsid w:val="00C076E1"/>
    <w:rsid w:val="00C10609"/>
    <w:rsid w:val="00C1296E"/>
    <w:rsid w:val="00C168B8"/>
    <w:rsid w:val="00C16B94"/>
    <w:rsid w:val="00C2004B"/>
    <w:rsid w:val="00C22AFA"/>
    <w:rsid w:val="00C24A34"/>
    <w:rsid w:val="00C275DE"/>
    <w:rsid w:val="00C344E7"/>
    <w:rsid w:val="00C34C2B"/>
    <w:rsid w:val="00C471EE"/>
    <w:rsid w:val="00C5090D"/>
    <w:rsid w:val="00C516A1"/>
    <w:rsid w:val="00C531FF"/>
    <w:rsid w:val="00C53663"/>
    <w:rsid w:val="00C543E3"/>
    <w:rsid w:val="00C54463"/>
    <w:rsid w:val="00C625FA"/>
    <w:rsid w:val="00C644C7"/>
    <w:rsid w:val="00C659D0"/>
    <w:rsid w:val="00C65F9B"/>
    <w:rsid w:val="00C66A8C"/>
    <w:rsid w:val="00C67DA4"/>
    <w:rsid w:val="00C70168"/>
    <w:rsid w:val="00C70F21"/>
    <w:rsid w:val="00C71935"/>
    <w:rsid w:val="00C72875"/>
    <w:rsid w:val="00C72993"/>
    <w:rsid w:val="00C757DA"/>
    <w:rsid w:val="00C77A95"/>
    <w:rsid w:val="00C80569"/>
    <w:rsid w:val="00C81A60"/>
    <w:rsid w:val="00C82864"/>
    <w:rsid w:val="00C86D95"/>
    <w:rsid w:val="00C903C3"/>
    <w:rsid w:val="00C9086C"/>
    <w:rsid w:val="00C91FF9"/>
    <w:rsid w:val="00C92F43"/>
    <w:rsid w:val="00C944E5"/>
    <w:rsid w:val="00C96FC0"/>
    <w:rsid w:val="00CA30D7"/>
    <w:rsid w:val="00CA4F90"/>
    <w:rsid w:val="00CB3AE8"/>
    <w:rsid w:val="00CB3EA3"/>
    <w:rsid w:val="00CB5D2C"/>
    <w:rsid w:val="00CC14E4"/>
    <w:rsid w:val="00CC2443"/>
    <w:rsid w:val="00CD1675"/>
    <w:rsid w:val="00CD399D"/>
    <w:rsid w:val="00CD4642"/>
    <w:rsid w:val="00CD5308"/>
    <w:rsid w:val="00CE2266"/>
    <w:rsid w:val="00CE5E6E"/>
    <w:rsid w:val="00CE618F"/>
    <w:rsid w:val="00CE6508"/>
    <w:rsid w:val="00CF77E7"/>
    <w:rsid w:val="00CF7E4F"/>
    <w:rsid w:val="00D023FE"/>
    <w:rsid w:val="00D0487F"/>
    <w:rsid w:val="00D101F0"/>
    <w:rsid w:val="00D1209D"/>
    <w:rsid w:val="00D122FC"/>
    <w:rsid w:val="00D13AEB"/>
    <w:rsid w:val="00D14674"/>
    <w:rsid w:val="00D14BFB"/>
    <w:rsid w:val="00D178DE"/>
    <w:rsid w:val="00D202DB"/>
    <w:rsid w:val="00D21A57"/>
    <w:rsid w:val="00D2210B"/>
    <w:rsid w:val="00D222CE"/>
    <w:rsid w:val="00D252DC"/>
    <w:rsid w:val="00D3737D"/>
    <w:rsid w:val="00D37406"/>
    <w:rsid w:val="00D377BF"/>
    <w:rsid w:val="00D4207E"/>
    <w:rsid w:val="00D44386"/>
    <w:rsid w:val="00D444F3"/>
    <w:rsid w:val="00D4554B"/>
    <w:rsid w:val="00D530AF"/>
    <w:rsid w:val="00D54B07"/>
    <w:rsid w:val="00D55776"/>
    <w:rsid w:val="00D60772"/>
    <w:rsid w:val="00D60B47"/>
    <w:rsid w:val="00D616FD"/>
    <w:rsid w:val="00D6281A"/>
    <w:rsid w:val="00D719F3"/>
    <w:rsid w:val="00D721B4"/>
    <w:rsid w:val="00D74F18"/>
    <w:rsid w:val="00D81C3D"/>
    <w:rsid w:val="00D82CD2"/>
    <w:rsid w:val="00D83463"/>
    <w:rsid w:val="00D83650"/>
    <w:rsid w:val="00D87EE7"/>
    <w:rsid w:val="00D91482"/>
    <w:rsid w:val="00D9267E"/>
    <w:rsid w:val="00D92D78"/>
    <w:rsid w:val="00D932EE"/>
    <w:rsid w:val="00D94B63"/>
    <w:rsid w:val="00D94EA0"/>
    <w:rsid w:val="00D96622"/>
    <w:rsid w:val="00D9708A"/>
    <w:rsid w:val="00D97AB1"/>
    <w:rsid w:val="00DA1925"/>
    <w:rsid w:val="00DA35CA"/>
    <w:rsid w:val="00DA70FF"/>
    <w:rsid w:val="00DB0CCF"/>
    <w:rsid w:val="00DB3818"/>
    <w:rsid w:val="00DB4518"/>
    <w:rsid w:val="00DB6B93"/>
    <w:rsid w:val="00DB6C2C"/>
    <w:rsid w:val="00DC0A4B"/>
    <w:rsid w:val="00DC0E9B"/>
    <w:rsid w:val="00DC21CC"/>
    <w:rsid w:val="00DC73F9"/>
    <w:rsid w:val="00DC7CCD"/>
    <w:rsid w:val="00DD19B7"/>
    <w:rsid w:val="00DD22BC"/>
    <w:rsid w:val="00DE279C"/>
    <w:rsid w:val="00DE52B4"/>
    <w:rsid w:val="00DF14B1"/>
    <w:rsid w:val="00DF1A59"/>
    <w:rsid w:val="00DF35B5"/>
    <w:rsid w:val="00DF5F69"/>
    <w:rsid w:val="00DF761C"/>
    <w:rsid w:val="00E0152C"/>
    <w:rsid w:val="00E05300"/>
    <w:rsid w:val="00E06B2D"/>
    <w:rsid w:val="00E06E06"/>
    <w:rsid w:val="00E108C6"/>
    <w:rsid w:val="00E11FB2"/>
    <w:rsid w:val="00E12664"/>
    <w:rsid w:val="00E1274D"/>
    <w:rsid w:val="00E13203"/>
    <w:rsid w:val="00E135BE"/>
    <w:rsid w:val="00E13CA2"/>
    <w:rsid w:val="00E14D5C"/>
    <w:rsid w:val="00E15AF3"/>
    <w:rsid w:val="00E161D1"/>
    <w:rsid w:val="00E1689F"/>
    <w:rsid w:val="00E17254"/>
    <w:rsid w:val="00E212BE"/>
    <w:rsid w:val="00E21FA4"/>
    <w:rsid w:val="00E22D24"/>
    <w:rsid w:val="00E22F24"/>
    <w:rsid w:val="00E2382F"/>
    <w:rsid w:val="00E24E5D"/>
    <w:rsid w:val="00E3217C"/>
    <w:rsid w:val="00E36741"/>
    <w:rsid w:val="00E373AE"/>
    <w:rsid w:val="00E41597"/>
    <w:rsid w:val="00E4172D"/>
    <w:rsid w:val="00E4182E"/>
    <w:rsid w:val="00E50413"/>
    <w:rsid w:val="00E55935"/>
    <w:rsid w:val="00E57237"/>
    <w:rsid w:val="00E62506"/>
    <w:rsid w:val="00E63F89"/>
    <w:rsid w:val="00E64BFD"/>
    <w:rsid w:val="00E64C4D"/>
    <w:rsid w:val="00E64EBF"/>
    <w:rsid w:val="00E70383"/>
    <w:rsid w:val="00E709DB"/>
    <w:rsid w:val="00E70F83"/>
    <w:rsid w:val="00E75B4B"/>
    <w:rsid w:val="00E8016B"/>
    <w:rsid w:val="00E80617"/>
    <w:rsid w:val="00E8163D"/>
    <w:rsid w:val="00E85B61"/>
    <w:rsid w:val="00E87088"/>
    <w:rsid w:val="00E941F7"/>
    <w:rsid w:val="00E95E66"/>
    <w:rsid w:val="00E966C3"/>
    <w:rsid w:val="00E97D6F"/>
    <w:rsid w:val="00E97EB0"/>
    <w:rsid w:val="00EA42FC"/>
    <w:rsid w:val="00EA5D2D"/>
    <w:rsid w:val="00EB67DA"/>
    <w:rsid w:val="00EC29B6"/>
    <w:rsid w:val="00EC6399"/>
    <w:rsid w:val="00EC7B6C"/>
    <w:rsid w:val="00ED00C1"/>
    <w:rsid w:val="00ED059D"/>
    <w:rsid w:val="00ED11DD"/>
    <w:rsid w:val="00ED3579"/>
    <w:rsid w:val="00ED36C0"/>
    <w:rsid w:val="00ED6EE5"/>
    <w:rsid w:val="00ED7EF1"/>
    <w:rsid w:val="00EE610D"/>
    <w:rsid w:val="00EE6A58"/>
    <w:rsid w:val="00EF59D3"/>
    <w:rsid w:val="00EF7BA0"/>
    <w:rsid w:val="00F00288"/>
    <w:rsid w:val="00F03745"/>
    <w:rsid w:val="00F03899"/>
    <w:rsid w:val="00F10329"/>
    <w:rsid w:val="00F12718"/>
    <w:rsid w:val="00F12B22"/>
    <w:rsid w:val="00F13C9F"/>
    <w:rsid w:val="00F14EF6"/>
    <w:rsid w:val="00F16E43"/>
    <w:rsid w:val="00F16FED"/>
    <w:rsid w:val="00F17570"/>
    <w:rsid w:val="00F20D57"/>
    <w:rsid w:val="00F22550"/>
    <w:rsid w:val="00F23334"/>
    <w:rsid w:val="00F2738E"/>
    <w:rsid w:val="00F3016E"/>
    <w:rsid w:val="00F379AA"/>
    <w:rsid w:val="00F44761"/>
    <w:rsid w:val="00F46AB3"/>
    <w:rsid w:val="00F474B2"/>
    <w:rsid w:val="00F50369"/>
    <w:rsid w:val="00F50692"/>
    <w:rsid w:val="00F5173D"/>
    <w:rsid w:val="00F52276"/>
    <w:rsid w:val="00F565B8"/>
    <w:rsid w:val="00F575A7"/>
    <w:rsid w:val="00F60831"/>
    <w:rsid w:val="00F65AD3"/>
    <w:rsid w:val="00F70531"/>
    <w:rsid w:val="00F71128"/>
    <w:rsid w:val="00F71E53"/>
    <w:rsid w:val="00F72EFC"/>
    <w:rsid w:val="00F768AB"/>
    <w:rsid w:val="00F76A08"/>
    <w:rsid w:val="00F81D9A"/>
    <w:rsid w:val="00F85DCD"/>
    <w:rsid w:val="00F875D2"/>
    <w:rsid w:val="00F90490"/>
    <w:rsid w:val="00F93577"/>
    <w:rsid w:val="00F94AE4"/>
    <w:rsid w:val="00F97389"/>
    <w:rsid w:val="00F976AC"/>
    <w:rsid w:val="00F97B09"/>
    <w:rsid w:val="00FA12AD"/>
    <w:rsid w:val="00FA1C85"/>
    <w:rsid w:val="00FA3864"/>
    <w:rsid w:val="00FA43C3"/>
    <w:rsid w:val="00FA48E5"/>
    <w:rsid w:val="00FA6964"/>
    <w:rsid w:val="00FA6D1C"/>
    <w:rsid w:val="00FB19A9"/>
    <w:rsid w:val="00FC097D"/>
    <w:rsid w:val="00FC0A54"/>
    <w:rsid w:val="00FC2F2E"/>
    <w:rsid w:val="00FC3A41"/>
    <w:rsid w:val="00FD314F"/>
    <w:rsid w:val="00FD3F68"/>
    <w:rsid w:val="00FD6099"/>
    <w:rsid w:val="00FD668C"/>
    <w:rsid w:val="00FD6BBF"/>
    <w:rsid w:val="00FD707C"/>
    <w:rsid w:val="00FE51BD"/>
    <w:rsid w:val="00FE5DC3"/>
    <w:rsid w:val="00FF1779"/>
    <w:rsid w:val="00FF1981"/>
    <w:rsid w:val="00FF2340"/>
    <w:rsid w:val="00FF60C7"/>
    <w:rsid w:val="00FF7392"/>
    <w:rsid w:val="023B43DC"/>
    <w:rsid w:val="04B80F5A"/>
    <w:rsid w:val="074D26E8"/>
    <w:rsid w:val="13404ED0"/>
    <w:rsid w:val="13DC9890"/>
    <w:rsid w:val="152B4FDA"/>
    <w:rsid w:val="1A7D41CF"/>
    <w:rsid w:val="1AA459A1"/>
    <w:rsid w:val="1BC554AF"/>
    <w:rsid w:val="1D653B4E"/>
    <w:rsid w:val="1D71DC8F"/>
    <w:rsid w:val="1E9541E1"/>
    <w:rsid w:val="1F963FB0"/>
    <w:rsid w:val="1FD3237E"/>
    <w:rsid w:val="20D7044E"/>
    <w:rsid w:val="21CE0EBF"/>
    <w:rsid w:val="24485B15"/>
    <w:rsid w:val="24EDC8BA"/>
    <w:rsid w:val="2CEF8100"/>
    <w:rsid w:val="2F082142"/>
    <w:rsid w:val="2FBC686E"/>
    <w:rsid w:val="33C7C208"/>
    <w:rsid w:val="376B1150"/>
    <w:rsid w:val="37CFBED5"/>
    <w:rsid w:val="37EF450E"/>
    <w:rsid w:val="37FC2351"/>
    <w:rsid w:val="39FEBB1F"/>
    <w:rsid w:val="3A1F6681"/>
    <w:rsid w:val="3B7B9D30"/>
    <w:rsid w:val="3BFE0DD7"/>
    <w:rsid w:val="3EAB0813"/>
    <w:rsid w:val="3EF74765"/>
    <w:rsid w:val="46172614"/>
    <w:rsid w:val="46B3CFD7"/>
    <w:rsid w:val="48266FBC"/>
    <w:rsid w:val="4BB12688"/>
    <w:rsid w:val="4BDE4561"/>
    <w:rsid w:val="4BFD9DFC"/>
    <w:rsid w:val="4C5C110B"/>
    <w:rsid w:val="4E2D2E7A"/>
    <w:rsid w:val="4FD787FF"/>
    <w:rsid w:val="4FFA8FCE"/>
    <w:rsid w:val="4FFDD35F"/>
    <w:rsid w:val="51650C56"/>
    <w:rsid w:val="52E8071D"/>
    <w:rsid w:val="54B916A9"/>
    <w:rsid w:val="577860AD"/>
    <w:rsid w:val="57F096CB"/>
    <w:rsid w:val="5BAE3879"/>
    <w:rsid w:val="5BFD66C3"/>
    <w:rsid w:val="5BFD9ACA"/>
    <w:rsid w:val="5CBD1017"/>
    <w:rsid w:val="5D651622"/>
    <w:rsid w:val="5E8F3997"/>
    <w:rsid w:val="64B86B45"/>
    <w:rsid w:val="676FD3D3"/>
    <w:rsid w:val="676FF776"/>
    <w:rsid w:val="6ADF2521"/>
    <w:rsid w:val="6B37A35E"/>
    <w:rsid w:val="6D75717A"/>
    <w:rsid w:val="6DB71D53"/>
    <w:rsid w:val="6DB75FCB"/>
    <w:rsid w:val="6DBBBE25"/>
    <w:rsid w:val="6E7E31B7"/>
    <w:rsid w:val="6EFFB3A7"/>
    <w:rsid w:val="6F2C465B"/>
    <w:rsid w:val="6FCB6D52"/>
    <w:rsid w:val="6FFC1EE1"/>
    <w:rsid w:val="6FFF242C"/>
    <w:rsid w:val="73FE3FC2"/>
    <w:rsid w:val="759D1F10"/>
    <w:rsid w:val="75BF3F6C"/>
    <w:rsid w:val="76DFFF90"/>
    <w:rsid w:val="76E676B0"/>
    <w:rsid w:val="772E41E8"/>
    <w:rsid w:val="774D047C"/>
    <w:rsid w:val="77DD1D22"/>
    <w:rsid w:val="77F76A66"/>
    <w:rsid w:val="785F6711"/>
    <w:rsid w:val="7883653B"/>
    <w:rsid w:val="78EB474A"/>
    <w:rsid w:val="791B4733"/>
    <w:rsid w:val="7AFF6A60"/>
    <w:rsid w:val="7BEFBDC3"/>
    <w:rsid w:val="7BFED3B5"/>
    <w:rsid w:val="7C9F8F33"/>
    <w:rsid w:val="7D164783"/>
    <w:rsid w:val="7DA2A38C"/>
    <w:rsid w:val="7DCE9C4A"/>
    <w:rsid w:val="7DFE36DD"/>
    <w:rsid w:val="7E960D71"/>
    <w:rsid w:val="7EFE5722"/>
    <w:rsid w:val="7F955C26"/>
    <w:rsid w:val="7FAFF1EB"/>
    <w:rsid w:val="7FC8A673"/>
    <w:rsid w:val="7FD78C5D"/>
    <w:rsid w:val="7FDF7500"/>
    <w:rsid w:val="7FE7983D"/>
    <w:rsid w:val="7FEE447D"/>
    <w:rsid w:val="7FFA73F2"/>
    <w:rsid w:val="7FFC8960"/>
    <w:rsid w:val="7FFF31BA"/>
    <w:rsid w:val="7FFF461F"/>
    <w:rsid w:val="8F3ECE8A"/>
    <w:rsid w:val="9BFC572E"/>
    <w:rsid w:val="A7EF1F82"/>
    <w:rsid w:val="ADBF92DB"/>
    <w:rsid w:val="B595D7DA"/>
    <w:rsid w:val="B77FCF6D"/>
    <w:rsid w:val="B7B6B8BB"/>
    <w:rsid w:val="B7FE683E"/>
    <w:rsid w:val="BAFD804C"/>
    <w:rsid w:val="BCFF9336"/>
    <w:rsid w:val="BD7FDE79"/>
    <w:rsid w:val="BED7A710"/>
    <w:rsid w:val="BEF47251"/>
    <w:rsid w:val="BEF73591"/>
    <w:rsid w:val="BF5BEE6E"/>
    <w:rsid w:val="BFF6B586"/>
    <w:rsid w:val="C9FC4924"/>
    <w:rsid w:val="CBB7BEF5"/>
    <w:rsid w:val="CF3FC597"/>
    <w:rsid w:val="CFBF52F1"/>
    <w:rsid w:val="DBFB9A33"/>
    <w:rsid w:val="DBFF5DF4"/>
    <w:rsid w:val="DDBFFB01"/>
    <w:rsid w:val="DEF6B253"/>
    <w:rsid w:val="DF4EFACB"/>
    <w:rsid w:val="DF7F0F9B"/>
    <w:rsid w:val="DF9B2CAF"/>
    <w:rsid w:val="DFB963CE"/>
    <w:rsid w:val="DFFA295D"/>
    <w:rsid w:val="E36FFD3D"/>
    <w:rsid w:val="E5F769F3"/>
    <w:rsid w:val="E67ED966"/>
    <w:rsid w:val="E9EF10AF"/>
    <w:rsid w:val="EDBF9F76"/>
    <w:rsid w:val="EEBBE79D"/>
    <w:rsid w:val="EFDDB2D1"/>
    <w:rsid w:val="EFEB14F2"/>
    <w:rsid w:val="EFFEC8B3"/>
    <w:rsid w:val="F2DE6C34"/>
    <w:rsid w:val="F2FDA547"/>
    <w:rsid w:val="F3F961D5"/>
    <w:rsid w:val="F5FF3D52"/>
    <w:rsid w:val="F6DC1F1B"/>
    <w:rsid w:val="F6FB58EC"/>
    <w:rsid w:val="F7BA2E79"/>
    <w:rsid w:val="F7F76340"/>
    <w:rsid w:val="F7FF8E48"/>
    <w:rsid w:val="F9FAB05C"/>
    <w:rsid w:val="F9FB301F"/>
    <w:rsid w:val="FBE58F1F"/>
    <w:rsid w:val="FDBBE642"/>
    <w:rsid w:val="FDCBF07A"/>
    <w:rsid w:val="FDEFC9D7"/>
    <w:rsid w:val="FDF8A73C"/>
    <w:rsid w:val="FE37DE6A"/>
    <w:rsid w:val="FF5F80EB"/>
    <w:rsid w:val="FF78C952"/>
    <w:rsid w:val="FF8EBE3D"/>
    <w:rsid w:val="FFDE760D"/>
    <w:rsid w:val="FFF39840"/>
    <w:rsid w:val="FFF942A8"/>
    <w:rsid w:val="FFFBB3D4"/>
    <w:rsid w:val="FFFD6BFD"/>
    <w:rsid w:val="FFFE13D7"/>
    <w:rsid w:val="FFFF5A7A"/>
    <w:rsid w:val="FFFF8E10"/>
    <w:rsid w:val="FFFFB8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360" w:line="640" w:lineRule="atLeast"/>
      <w:jc w:val="center"/>
      <w:outlineLvl w:val="0"/>
    </w:pPr>
    <w:rPr>
      <w:rFonts w:ascii="Calibri" w:hAnsi="Calibri" w:eastAsia="方正大标宋简体" w:cs="Times New Roman"/>
      <w:color w:val="000000"/>
      <w:sz w:val="44"/>
      <w:szCs w:val="24"/>
      <w:lang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uiPriority w:val="0"/>
    <w:pPr>
      <w:shd w:val="clear" w:color="auto" w:fill="000080"/>
    </w:pPr>
  </w:style>
  <w:style w:type="paragraph" w:styleId="4">
    <w:name w:val="Date"/>
    <w:basedOn w:val="1"/>
    <w:next w:val="1"/>
    <w:link w:val="13"/>
    <w:uiPriority w:val="0"/>
    <w:pPr>
      <w:ind w:left="100" w:leftChars="2500"/>
    </w:pPr>
    <w:rPr>
      <w:rFonts w:ascii="仿宋_GB2312" w:eastAsia="仿宋_GB2312"/>
      <w:sz w:val="32"/>
    </w:r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10">
    <w:name w:val="Table Grid"/>
    <w:basedOn w:val="9"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page number"/>
    <w:basedOn w:val="11"/>
    <w:uiPriority w:val="0"/>
  </w:style>
  <w:style w:type="character" w:customStyle="1" w:styleId="13">
    <w:name w:val=" Char Char2"/>
    <w:basedOn w:val="11"/>
    <w:link w:val="4"/>
    <w:uiPriority w:val="0"/>
    <w:rPr>
      <w:rFonts w:ascii="仿宋_GB2312" w:hAnsi="Times New Roman" w:eastAsia="仿宋_GB2312" w:cs="Times New Roman"/>
      <w:kern w:val="2"/>
      <w:sz w:val="32"/>
      <w:szCs w:val="24"/>
      <w:lang w:bidi="ar-SA"/>
    </w:rPr>
  </w:style>
  <w:style w:type="character" w:customStyle="1" w:styleId="14">
    <w:name w:val=" Char Char"/>
    <w:basedOn w:val="11"/>
    <w:link w:val="6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15">
    <w:name w:val="页眉 Char"/>
    <w:link w:val="7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 Char Char1"/>
    <w:basedOn w:val="11"/>
    <w:semiHidden/>
    <w:uiPriority w:val="99"/>
    <w:rPr>
      <w:rFonts w:ascii="Calibri" w:hAnsi="Calibri" w:eastAsia="宋体" w:cs="Mongolian Baiti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2</Pages>
  <Words>15</Words>
  <Characters>87</Characters>
  <Lines>1</Lines>
  <Paragraphs>1</Paragraphs>
  <TotalTime>6</TotalTime>
  <ScaleCrop>false</ScaleCrop>
  <LinksUpToDate>false</LinksUpToDate>
  <CharactersWithSpaces>101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2012-09-19T12:59:00Z</dcterms:created>
  <dc:creator>阿拉善盟行政公署:打印</dc:creator>
  <cp:lastModifiedBy>zwfw</cp:lastModifiedBy>
  <dcterms:modified xsi:type="dcterms:W3CDTF">2022-04-12T07:00:03Z</dcterms:modified>
  <dc:title>_x0001_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